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C1F2D" w14:textId="70040110" w:rsidR="002020EF" w:rsidRPr="000B0A1B" w:rsidRDefault="007E0872" w:rsidP="000B0A1B">
      <w:pPr>
        <w:ind w:left="5040"/>
        <w:rPr>
          <w:rStyle w:val="Heading2Char"/>
          <w:rFonts w:asciiTheme="minorHAnsi" w:hAnsiTheme="minorHAnsi"/>
          <w:color w:val="auto"/>
        </w:rPr>
      </w:pPr>
      <w:r w:rsidRPr="00E0592C">
        <w:rPr>
          <w:rStyle w:val="Heading2Char"/>
          <w:rFonts w:asciiTheme="minorHAnsi" w:hAnsiTheme="minorHAnsi"/>
        </w:rPr>
        <w:t>FOR IMMEDIATE RELEASE</w:t>
      </w:r>
      <w:r w:rsidR="002020EF" w:rsidRPr="00E0592C">
        <w:rPr>
          <w:rStyle w:val="Heading2Char"/>
          <w:rFonts w:asciiTheme="minorHAnsi" w:hAnsiTheme="minorHAnsi"/>
        </w:rPr>
        <w:br/>
      </w:r>
      <w:r w:rsidR="00867E7C">
        <w:rPr>
          <w:rStyle w:val="Heading2Char"/>
          <w:rFonts w:asciiTheme="minorHAnsi" w:hAnsiTheme="minorHAnsi"/>
          <w:color w:val="auto"/>
        </w:rPr>
        <w:t>30</w:t>
      </w:r>
      <w:r w:rsidR="00410283">
        <w:rPr>
          <w:rStyle w:val="Heading2Char"/>
          <w:rFonts w:asciiTheme="minorHAnsi" w:hAnsiTheme="minorHAnsi"/>
          <w:color w:val="auto"/>
        </w:rPr>
        <w:t>.</w:t>
      </w:r>
      <w:r w:rsidR="00867E7C">
        <w:rPr>
          <w:rStyle w:val="Heading2Char"/>
          <w:rFonts w:asciiTheme="minorHAnsi" w:hAnsiTheme="minorHAnsi"/>
          <w:color w:val="auto"/>
        </w:rPr>
        <w:t xml:space="preserve"> </w:t>
      </w:r>
      <w:proofErr w:type="spellStart"/>
      <w:r w:rsidR="00867E7C">
        <w:rPr>
          <w:rStyle w:val="Heading2Char"/>
          <w:rFonts w:asciiTheme="minorHAnsi" w:hAnsiTheme="minorHAnsi"/>
          <w:color w:val="auto"/>
        </w:rPr>
        <w:t>Januar</w:t>
      </w:r>
      <w:proofErr w:type="spellEnd"/>
      <w:r w:rsidR="000B0A1B">
        <w:rPr>
          <w:rStyle w:val="Heading2Char"/>
          <w:rFonts w:asciiTheme="minorHAnsi" w:hAnsiTheme="minorHAnsi"/>
          <w:color w:val="auto"/>
        </w:rPr>
        <w:t xml:space="preserve"> 20</w:t>
      </w:r>
      <w:r w:rsidR="00867E7C">
        <w:rPr>
          <w:rStyle w:val="Heading2Char"/>
          <w:rFonts w:asciiTheme="minorHAnsi" w:hAnsiTheme="minorHAnsi"/>
          <w:color w:val="auto"/>
        </w:rPr>
        <w:t>20</w:t>
      </w:r>
    </w:p>
    <w:p w14:paraId="3D14C2FC" w14:textId="07D2DA27" w:rsidR="002020EF" w:rsidRPr="00E0592C" w:rsidRDefault="00B24336" w:rsidP="002020EF">
      <w:pPr>
        <w:ind w:left="5040"/>
        <w:rPr>
          <w:b/>
        </w:rPr>
      </w:pPr>
      <w:r w:rsidRPr="00E0592C">
        <w:rPr>
          <w:rStyle w:val="Heading2Char"/>
          <w:rFonts w:asciiTheme="minorHAnsi" w:hAnsiTheme="minorHAnsi"/>
        </w:rPr>
        <w:br/>
      </w:r>
      <w:proofErr w:type="spellStart"/>
      <w:r w:rsidR="00867E7C">
        <w:rPr>
          <w:rStyle w:val="Heading2Char"/>
          <w:rFonts w:asciiTheme="minorHAnsi" w:hAnsiTheme="minorHAnsi"/>
        </w:rPr>
        <w:t>Kontakt</w:t>
      </w:r>
      <w:proofErr w:type="spellEnd"/>
      <w:r w:rsidR="002020EF" w:rsidRPr="00E0592C">
        <w:rPr>
          <w:rStyle w:val="Heading2Char"/>
          <w:rFonts w:asciiTheme="minorHAnsi" w:hAnsiTheme="minorHAnsi"/>
        </w:rPr>
        <w:t>:</w:t>
      </w:r>
      <w:r w:rsidR="002020EF" w:rsidRPr="00E0592C">
        <w:rPr>
          <w:b/>
        </w:rPr>
        <w:t xml:space="preserve"> </w:t>
      </w:r>
    </w:p>
    <w:p w14:paraId="60891BE1" w14:textId="77777777" w:rsidR="002020EF" w:rsidRPr="00D06F3C" w:rsidRDefault="002020EF" w:rsidP="002020EF">
      <w:pPr>
        <w:ind w:left="5040"/>
        <w:rPr>
          <w:lang w:val="fr-FR"/>
        </w:rPr>
      </w:pPr>
      <w:r w:rsidRPr="00D06F3C">
        <w:rPr>
          <w:lang w:val="fr-FR"/>
        </w:rPr>
        <w:t>Doroth</w:t>
      </w:r>
      <w:r w:rsidR="00493279" w:rsidRPr="00D06F3C">
        <w:rPr>
          <w:lang w:val="fr-FR"/>
        </w:rPr>
        <w:t>é</w:t>
      </w:r>
      <w:r w:rsidRPr="00D06F3C">
        <w:rPr>
          <w:lang w:val="fr-FR"/>
        </w:rPr>
        <w:t>e Bassermann</w:t>
      </w:r>
    </w:p>
    <w:p w14:paraId="06FF7AE2" w14:textId="77777777" w:rsidR="002020EF" w:rsidRPr="00D06F3C" w:rsidRDefault="002020EF" w:rsidP="002020EF">
      <w:pPr>
        <w:ind w:left="5040"/>
        <w:rPr>
          <w:lang w:val="fr-FR"/>
        </w:rPr>
      </w:pPr>
      <w:proofErr w:type="gramStart"/>
      <w:r w:rsidRPr="00D06F3C">
        <w:rPr>
          <w:lang w:val="fr-FR"/>
        </w:rPr>
        <w:t>Tel:</w:t>
      </w:r>
      <w:proofErr w:type="gramEnd"/>
      <w:r w:rsidRPr="00D06F3C">
        <w:rPr>
          <w:lang w:val="fr-FR"/>
        </w:rPr>
        <w:t xml:space="preserve"> +49 8102 8061-63</w:t>
      </w:r>
    </w:p>
    <w:p w14:paraId="1219D20C" w14:textId="77777777" w:rsidR="002020EF" w:rsidRPr="00D06F3C" w:rsidRDefault="002020EF" w:rsidP="002020EF">
      <w:pPr>
        <w:ind w:left="5040"/>
        <w:rPr>
          <w:lang w:val="fr-FR"/>
        </w:rPr>
      </w:pPr>
      <w:r w:rsidRPr="00D06F3C">
        <w:rPr>
          <w:lang w:val="fr-FR"/>
        </w:rPr>
        <w:t>Email: dorothee.bassermann@asam.net</w:t>
      </w:r>
      <w:r w:rsidRPr="00D06F3C">
        <w:rPr>
          <w:lang w:val="fr-FR"/>
        </w:rPr>
        <w:br/>
      </w:r>
      <w:hyperlink r:id="rId11" w:history="1">
        <w:r w:rsidRPr="00D06F3C">
          <w:rPr>
            <w:rStyle w:val="Hyperlink"/>
            <w:lang w:val="fr-FR"/>
          </w:rPr>
          <w:t>www.asam.net</w:t>
        </w:r>
      </w:hyperlink>
    </w:p>
    <w:p w14:paraId="039BD4B4" w14:textId="77777777" w:rsidR="002020EF" w:rsidRPr="00D06F3C" w:rsidRDefault="002020EF" w:rsidP="002020EF">
      <w:pPr>
        <w:rPr>
          <w:lang w:val="fr-FR"/>
        </w:rPr>
      </w:pPr>
    </w:p>
    <w:p w14:paraId="0C3BB5AA" w14:textId="77777777" w:rsidR="002020EF" w:rsidRPr="00D06F3C" w:rsidRDefault="002020EF" w:rsidP="002020EF">
      <w:pPr>
        <w:rPr>
          <w:lang w:val="fr-FR"/>
        </w:rPr>
      </w:pPr>
    </w:p>
    <w:p w14:paraId="69B4FE0B" w14:textId="77777777" w:rsidR="002020EF" w:rsidRPr="00D06F3C" w:rsidRDefault="002020EF" w:rsidP="002020EF">
      <w:pPr>
        <w:pStyle w:val="Title"/>
        <w:rPr>
          <w:rFonts w:asciiTheme="minorHAnsi" w:hAnsiTheme="minorHAnsi"/>
          <w:lang w:val="fr-FR"/>
        </w:rPr>
      </w:pPr>
    </w:p>
    <w:p w14:paraId="5F82CA2E" w14:textId="77777777" w:rsidR="00CB6AAC" w:rsidRPr="000F7119" w:rsidRDefault="00CB6AAC" w:rsidP="00CB6AAC">
      <w:pPr>
        <w:pStyle w:val="Title"/>
        <w:spacing w:line="276" w:lineRule="auto"/>
      </w:pPr>
      <w:r w:rsidRPr="000F7119">
        <w:t>Press Release</w:t>
      </w:r>
    </w:p>
    <w:p w14:paraId="4959FEE5" w14:textId="3C3C42EA" w:rsidR="00A21636" w:rsidRPr="00A21636" w:rsidRDefault="00A21636" w:rsidP="00A21636">
      <w:pPr>
        <w:spacing w:line="276" w:lineRule="auto"/>
        <w:rPr>
          <w:rFonts w:asciiTheme="majorHAnsi" w:eastAsiaTheme="majorEastAsia" w:hAnsiTheme="majorHAnsi" w:cstheme="majorBidi"/>
          <w:b/>
          <w:color w:val="006EA5"/>
          <w:sz w:val="28"/>
          <w:szCs w:val="32"/>
          <w:lang w:val="de-DE"/>
        </w:rPr>
      </w:pPr>
      <w:r w:rsidRPr="00A21636">
        <w:rPr>
          <w:rFonts w:asciiTheme="majorHAnsi" w:eastAsiaTheme="majorEastAsia" w:hAnsiTheme="majorHAnsi" w:cstheme="majorBidi"/>
          <w:b/>
          <w:color w:val="006EA5"/>
          <w:sz w:val="28"/>
          <w:szCs w:val="32"/>
          <w:lang w:val="de-DE"/>
        </w:rPr>
        <w:t>Neue ASAM ODS http</w:t>
      </w:r>
      <w:r>
        <w:rPr>
          <w:rFonts w:asciiTheme="majorHAnsi" w:eastAsiaTheme="majorEastAsia" w:hAnsiTheme="majorHAnsi" w:cstheme="majorBidi"/>
          <w:b/>
          <w:color w:val="006EA5"/>
          <w:sz w:val="28"/>
          <w:szCs w:val="32"/>
          <w:lang w:val="de-DE"/>
        </w:rPr>
        <w:t xml:space="preserve"> </w:t>
      </w:r>
      <w:r w:rsidRPr="00A21636">
        <w:rPr>
          <w:rFonts w:asciiTheme="majorHAnsi" w:eastAsiaTheme="majorEastAsia" w:hAnsiTheme="majorHAnsi" w:cstheme="majorBidi"/>
          <w:b/>
          <w:color w:val="006EA5"/>
          <w:sz w:val="28"/>
          <w:szCs w:val="32"/>
          <w:lang w:val="de-DE"/>
        </w:rPr>
        <w:t xml:space="preserve">API </w:t>
      </w:r>
      <w:r>
        <w:rPr>
          <w:rFonts w:asciiTheme="majorHAnsi" w:eastAsiaTheme="majorEastAsia" w:hAnsiTheme="majorHAnsi" w:cstheme="majorBidi"/>
          <w:b/>
          <w:color w:val="006EA5"/>
          <w:sz w:val="28"/>
          <w:szCs w:val="32"/>
          <w:lang w:val="de-DE"/>
        </w:rPr>
        <w:t>–</w:t>
      </w:r>
      <w:r w:rsidRPr="00A21636">
        <w:rPr>
          <w:rFonts w:asciiTheme="majorHAnsi" w:eastAsiaTheme="majorEastAsia" w:hAnsiTheme="majorHAnsi" w:cstheme="majorBidi"/>
          <w:b/>
          <w:color w:val="006EA5"/>
          <w:sz w:val="28"/>
          <w:szCs w:val="32"/>
          <w:lang w:val="de-DE"/>
        </w:rPr>
        <w:t xml:space="preserve"> </w:t>
      </w:r>
    </w:p>
    <w:p w14:paraId="0480DA17" w14:textId="3A58E33C" w:rsidR="003D1263" w:rsidRDefault="00A21636" w:rsidP="00A21636">
      <w:pPr>
        <w:spacing w:line="276" w:lineRule="auto"/>
        <w:rPr>
          <w:rFonts w:asciiTheme="majorHAnsi" w:eastAsiaTheme="majorEastAsia" w:hAnsiTheme="majorHAnsi" w:cstheme="majorBidi"/>
          <w:b/>
          <w:color w:val="006EA5"/>
          <w:sz w:val="28"/>
          <w:szCs w:val="32"/>
          <w:lang w:val="de-DE"/>
        </w:rPr>
      </w:pPr>
      <w:r w:rsidRPr="00A21636">
        <w:rPr>
          <w:rFonts w:asciiTheme="majorHAnsi" w:eastAsiaTheme="majorEastAsia" w:hAnsiTheme="majorHAnsi" w:cstheme="majorBidi"/>
          <w:b/>
          <w:color w:val="006EA5"/>
          <w:sz w:val="28"/>
          <w:szCs w:val="32"/>
          <w:lang w:val="de-DE"/>
        </w:rPr>
        <w:t>ASAM ODS</w:t>
      </w:r>
      <w:r w:rsidR="00025A90">
        <w:rPr>
          <w:rFonts w:asciiTheme="majorHAnsi" w:eastAsiaTheme="majorEastAsia" w:hAnsiTheme="majorHAnsi" w:cstheme="majorBidi"/>
          <w:b/>
          <w:color w:val="006EA5"/>
          <w:sz w:val="28"/>
          <w:szCs w:val="32"/>
          <w:lang w:val="de-DE"/>
        </w:rPr>
        <w:t xml:space="preserve"> </w:t>
      </w:r>
      <w:r>
        <w:rPr>
          <w:rFonts w:asciiTheme="majorHAnsi" w:eastAsiaTheme="majorEastAsia" w:hAnsiTheme="majorHAnsi" w:cstheme="majorBidi"/>
          <w:b/>
          <w:color w:val="006EA5"/>
          <w:sz w:val="28"/>
          <w:szCs w:val="32"/>
          <w:lang w:val="de-DE"/>
        </w:rPr>
        <w:t>Cross Test</w:t>
      </w:r>
      <w:r w:rsidRPr="00A21636">
        <w:rPr>
          <w:rFonts w:asciiTheme="majorHAnsi" w:eastAsiaTheme="majorEastAsia" w:hAnsiTheme="majorHAnsi" w:cstheme="majorBidi"/>
          <w:b/>
          <w:color w:val="006EA5"/>
          <w:sz w:val="28"/>
          <w:szCs w:val="32"/>
          <w:lang w:val="de-DE"/>
        </w:rPr>
        <w:t xml:space="preserve"> zeigt hohe Kompatibilität zwischen Servern und Clients</w:t>
      </w:r>
    </w:p>
    <w:p w14:paraId="2BB17557" w14:textId="77777777" w:rsidR="00A21636" w:rsidRPr="00A21636" w:rsidRDefault="00A21636" w:rsidP="00A21636">
      <w:pPr>
        <w:spacing w:line="276" w:lineRule="auto"/>
        <w:rPr>
          <w:rFonts w:asciiTheme="majorHAnsi" w:eastAsiaTheme="majorEastAsia" w:hAnsiTheme="majorHAnsi" w:cstheme="majorBidi"/>
          <w:b/>
          <w:color w:val="006EA5"/>
          <w:sz w:val="28"/>
          <w:szCs w:val="32"/>
          <w:lang w:val="de-DE"/>
        </w:rPr>
      </w:pPr>
    </w:p>
    <w:p w14:paraId="34F6748B" w14:textId="42D69441" w:rsidR="00CB6AAC" w:rsidRDefault="00410283" w:rsidP="00CB6AAC">
      <w:pPr>
        <w:spacing w:line="276" w:lineRule="auto"/>
        <w:rPr>
          <w:b/>
          <w:lang w:val="de-DE"/>
        </w:rPr>
      </w:pPr>
      <w:r w:rsidRPr="00410283">
        <w:rPr>
          <w:b/>
          <w:lang w:val="de-DE"/>
        </w:rPr>
        <w:t>Tool-Hersteller aus Deutschland, Österreich, Großbritannien, Griechenland und Indien testeten ihre Server und Clients auf Interkonnektivität und Kompatibilität mit ASAM ODS. Der Test bestätigte, dass fast alle Clients und Server miteinander verbunden werden konnten. Die Client-Server-Verbindung wurde sowohl mit der neuen http-API als auch mit der traditionellen CORBA-API getestet.</w:t>
      </w:r>
    </w:p>
    <w:p w14:paraId="3D024DE4" w14:textId="54D0312A" w:rsidR="00410283" w:rsidRPr="00410283" w:rsidRDefault="00410283" w:rsidP="00CB6AAC">
      <w:pPr>
        <w:spacing w:line="276" w:lineRule="auto"/>
        <w:rPr>
          <w:b/>
          <w:lang w:val="de-DE"/>
        </w:rPr>
      </w:pPr>
    </w:p>
    <w:p w14:paraId="47D634DF" w14:textId="2DBBFE61" w:rsidR="003D1263" w:rsidRPr="006E7069" w:rsidRDefault="00CB6AAC" w:rsidP="00F63F80">
      <w:pPr>
        <w:spacing w:line="276" w:lineRule="auto"/>
        <w:rPr>
          <w:lang w:val="de-DE"/>
        </w:rPr>
      </w:pPr>
      <w:r w:rsidRPr="00260F58">
        <w:rPr>
          <w:b/>
        </w:rPr>
        <w:t>H</w:t>
      </w:r>
      <w:r w:rsidR="00410283">
        <w:rPr>
          <w:b/>
        </w:rPr>
        <w:t>ö</w:t>
      </w:r>
      <w:r w:rsidRPr="00260F58">
        <w:rPr>
          <w:b/>
        </w:rPr>
        <w:t>henkirchen</w:t>
      </w:r>
      <w:r w:rsidR="00410283">
        <w:rPr>
          <w:b/>
        </w:rPr>
        <w:t xml:space="preserve"> </w:t>
      </w:r>
      <w:r w:rsidRPr="00260F58">
        <w:rPr>
          <w:b/>
        </w:rPr>
        <w:t xml:space="preserve">– </w:t>
      </w:r>
      <w:r w:rsidR="00410283">
        <w:rPr>
          <w:b/>
        </w:rPr>
        <w:t xml:space="preserve">30. </w:t>
      </w:r>
      <w:r w:rsidR="004259A4" w:rsidRPr="006E7069">
        <w:rPr>
          <w:b/>
          <w:lang w:val="de-DE"/>
        </w:rPr>
        <w:t>Januar</w:t>
      </w:r>
      <w:r w:rsidRPr="006E7069">
        <w:rPr>
          <w:b/>
          <w:lang w:val="de-DE"/>
        </w:rPr>
        <w:t xml:space="preserve"> 20</w:t>
      </w:r>
      <w:r w:rsidR="004259A4" w:rsidRPr="006E7069">
        <w:rPr>
          <w:b/>
          <w:lang w:val="de-DE"/>
        </w:rPr>
        <w:t>20</w:t>
      </w:r>
      <w:r w:rsidRPr="006E7069">
        <w:rPr>
          <w:lang w:val="de-DE"/>
        </w:rPr>
        <w:t xml:space="preserve"> –  </w:t>
      </w:r>
      <w:r w:rsidR="007C1DD3">
        <w:rPr>
          <w:noProof/>
        </w:rPr>
        <w:drawing>
          <wp:anchor distT="0" distB="0" distL="114300" distR="114300" simplePos="0" relativeHeight="251658752" behindDoc="0" locked="0" layoutInCell="1" allowOverlap="1" wp14:anchorId="325ABF8A" wp14:editId="51FAEC67">
            <wp:simplePos x="0" y="0"/>
            <wp:positionH relativeFrom="column">
              <wp:posOffset>-4445</wp:posOffset>
            </wp:positionH>
            <wp:positionV relativeFrom="paragraph">
              <wp:posOffset>635</wp:posOffset>
            </wp:positionV>
            <wp:extent cx="3895725" cy="2192020"/>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5725" cy="219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7069" w:rsidRPr="006E7069">
        <w:rPr>
          <w:lang w:val="de-DE"/>
        </w:rPr>
        <w:t xml:space="preserve"> </w:t>
      </w:r>
      <w:r w:rsidR="00AA1971">
        <w:rPr>
          <w:noProof/>
          <w:lang w:val="de-DE"/>
        </w:rPr>
        <w:t>20</w:t>
      </w:r>
      <w:r w:rsidR="006E7069" w:rsidRPr="006E7069">
        <w:rPr>
          <w:noProof/>
          <w:lang w:val="de-DE"/>
        </w:rPr>
        <w:t xml:space="preserve"> Teilnehmer aus Deutschland, Österreich, Großbritannien, Griechenland und Indien folgten der Einladung der ASAM ODS-Arbeitsgruppe, um die Kompatibilität zwischen ihren Servern und Clients zu testen.</w:t>
      </w:r>
    </w:p>
    <w:p w14:paraId="7D2BF093" w14:textId="510782F1" w:rsidR="00F33794" w:rsidRPr="005B7699" w:rsidRDefault="006433DC" w:rsidP="003D1263">
      <w:pPr>
        <w:rPr>
          <w:lang w:val="de-DE"/>
        </w:rPr>
      </w:pPr>
      <w:r>
        <w:rPr>
          <w:noProof/>
        </w:rPr>
        <mc:AlternateContent>
          <mc:Choice Requires="wps">
            <w:drawing>
              <wp:anchor distT="0" distB="0" distL="114300" distR="114300" simplePos="0" relativeHeight="251656704" behindDoc="1" locked="0" layoutInCell="1" allowOverlap="1" wp14:anchorId="4FEFBC3E" wp14:editId="60B08A9E">
                <wp:simplePos x="0" y="0"/>
                <wp:positionH relativeFrom="column">
                  <wp:posOffset>-4445</wp:posOffset>
                </wp:positionH>
                <wp:positionV relativeFrom="paragraph">
                  <wp:posOffset>377825</wp:posOffset>
                </wp:positionV>
                <wp:extent cx="3895725" cy="533400"/>
                <wp:effectExtent l="0" t="0" r="9525" b="0"/>
                <wp:wrapTight wrapText="bothSides">
                  <wp:wrapPolygon edited="0">
                    <wp:start x="0" y="0"/>
                    <wp:lineTo x="0" y="20829"/>
                    <wp:lineTo x="21549" y="20829"/>
                    <wp:lineTo x="21549"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895725" cy="533400"/>
                        </a:xfrm>
                        <a:prstGeom prst="rect">
                          <a:avLst/>
                        </a:prstGeom>
                        <a:solidFill>
                          <a:schemeClr val="lt1"/>
                        </a:solidFill>
                        <a:ln w="6350">
                          <a:noFill/>
                        </a:ln>
                      </wps:spPr>
                      <wps:txbx>
                        <w:txbxContent>
                          <w:p w14:paraId="52541FF2" w14:textId="379AC17C" w:rsidR="009D7CE7" w:rsidRPr="007E7159" w:rsidRDefault="009D7CE7" w:rsidP="006433DC">
                            <w:pPr>
                              <w:spacing w:line="276" w:lineRule="auto"/>
                              <w:ind w:left="-153"/>
                              <w:rPr>
                                <w:i/>
                              </w:rPr>
                            </w:pPr>
                            <w:r w:rsidRPr="00E62B3D">
                              <w:rPr>
                                <w:i/>
                                <w:lang w:val="de-DE"/>
                              </w:rPr>
                              <w:t xml:space="preserve">ASAM ODS Cross Test: </w:t>
                            </w:r>
                            <w:r w:rsidR="00E62B3D" w:rsidRPr="00E62B3D">
                              <w:rPr>
                                <w:i/>
                                <w:lang w:val="de-DE"/>
                              </w:rPr>
                              <w:t>Zehn internationale Unternehmen testen die Konnektivität ihrer Server und Clients</w:t>
                            </w:r>
                            <w:r w:rsidRPr="00E62B3D">
                              <w:rPr>
                                <w:i/>
                                <w:lang w:val="de-DE"/>
                              </w:rPr>
                              <w:t xml:space="preserve">. </w:t>
                            </w:r>
                            <w:r w:rsidRPr="007E7159">
                              <w:rPr>
                                <w:i/>
                              </w:rPr>
                              <w:t>(Source: ASAM</w:t>
                            </w:r>
                            <w:r w:rsidRPr="002277EB">
                              <w:rPr>
                                <w:i/>
                              </w:rPr>
                              <w:t xml:space="preserve"> e.V.</w:t>
                            </w:r>
                            <w:r w:rsidRPr="007E7159">
                              <w:rPr>
                                <w:i/>
                              </w:rPr>
                              <w:t>)</w:t>
                            </w:r>
                          </w:p>
                          <w:p w14:paraId="538BAE94" w14:textId="77777777" w:rsidR="009D7CE7" w:rsidRDefault="009D7C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FBC3E" id="_x0000_t202" coordsize="21600,21600" o:spt="202" path="m,l,21600r21600,l21600,xe">
                <v:stroke joinstyle="miter"/>
                <v:path gradientshapeok="t" o:connecttype="rect"/>
              </v:shapetype>
              <v:shape id="Text Box 4" o:spid="_x0000_s1026" type="#_x0000_t202" style="position:absolute;margin-left:-.35pt;margin-top:29.75pt;width:306.7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" fillcolor="white [3201]" stroked="f" strokeweight=".5pt">
                <v:textbox>
                  <w:txbxContent>
                    <w:p w14:paraId="52541FF2" w14:textId="379AC17C" w:rsidR="009D7CE7" w:rsidRPr="007E7159" w:rsidRDefault="009D7CE7" w:rsidP="006433DC">
                      <w:pPr>
                        <w:spacing w:line="276" w:lineRule="auto"/>
                        <w:ind w:left="-153"/>
                        <w:rPr>
                          <w:i/>
                        </w:rPr>
                      </w:pPr>
                      <w:r w:rsidRPr="00E62B3D">
                        <w:rPr>
                          <w:i/>
                          <w:lang w:val="de-DE"/>
                        </w:rPr>
                        <w:t xml:space="preserve">ASAM ODS Cross Test: </w:t>
                      </w:r>
                      <w:r w:rsidR="00E62B3D" w:rsidRPr="00E62B3D">
                        <w:rPr>
                          <w:i/>
                          <w:lang w:val="de-DE"/>
                        </w:rPr>
                        <w:t>Zehn internationale Unternehmen testen die Konnektivität ihrer Server und Clients</w:t>
                      </w:r>
                      <w:r w:rsidRPr="00E62B3D">
                        <w:rPr>
                          <w:i/>
                          <w:lang w:val="de-DE"/>
                        </w:rPr>
                        <w:t xml:space="preserve">. </w:t>
                      </w:r>
                      <w:r w:rsidRPr="007E7159">
                        <w:rPr>
                          <w:i/>
                        </w:rPr>
                        <w:t>(Source: ASAM</w:t>
                      </w:r>
                      <w:r w:rsidRPr="002277EB">
                        <w:rPr>
                          <w:i/>
                        </w:rPr>
                        <w:t xml:space="preserve"> e.V.</w:t>
                      </w:r>
                      <w:r w:rsidRPr="007E7159">
                        <w:rPr>
                          <w:i/>
                        </w:rPr>
                        <w:t>)</w:t>
                      </w:r>
                    </w:p>
                    <w:p w14:paraId="538BAE94" w14:textId="77777777" w:rsidR="009D7CE7" w:rsidRDefault="009D7CE7"/>
                  </w:txbxContent>
                </v:textbox>
                <w10:wrap type="tight"/>
              </v:shape>
            </w:pict>
          </mc:Fallback>
        </mc:AlternateContent>
      </w:r>
      <w:r w:rsidR="005B7699" w:rsidRPr="005B7699">
        <w:rPr>
          <w:lang w:val="de-DE"/>
        </w:rPr>
        <w:t>Der ASAM ODS-</w:t>
      </w:r>
      <w:r w:rsidR="005B7699">
        <w:rPr>
          <w:lang w:val="de-DE"/>
        </w:rPr>
        <w:t>Cross Test</w:t>
      </w:r>
      <w:r w:rsidR="005B7699" w:rsidRPr="005B7699">
        <w:rPr>
          <w:lang w:val="de-DE"/>
        </w:rPr>
        <w:t xml:space="preserve"> </w:t>
      </w:r>
      <w:proofErr w:type="gramStart"/>
      <w:r w:rsidR="005B7699" w:rsidRPr="005B7699">
        <w:rPr>
          <w:lang w:val="de-DE"/>
        </w:rPr>
        <w:t>fand</w:t>
      </w:r>
      <w:proofErr w:type="gramEnd"/>
      <w:r w:rsidR="005B7699" w:rsidRPr="005B7699">
        <w:rPr>
          <w:lang w:val="de-DE"/>
        </w:rPr>
        <w:t xml:space="preserve"> am 26. und 27. November 2019 statt und wurde von BMW in der Trainingsakademie in Unterschleißheim, Deutschland, ausgerichtet. Insgesamt wurden sieben ODS-Server und fünf ODS-Clients auf ihre Kompatibilität getestet.  </w:t>
      </w:r>
    </w:p>
    <w:p w14:paraId="6FEB1A38" w14:textId="77777777" w:rsidR="009E6D30" w:rsidRDefault="009E6D30" w:rsidP="009E6D30">
      <w:pPr>
        <w:spacing w:after="160"/>
        <w:rPr>
          <w:lang w:val="de-DE"/>
        </w:rPr>
      </w:pPr>
    </w:p>
    <w:p w14:paraId="2DC85E21" w14:textId="6CDC2338" w:rsidR="009E6D30" w:rsidRPr="009E6D30" w:rsidRDefault="009E6D30" w:rsidP="009E6D30">
      <w:pPr>
        <w:spacing w:after="160"/>
        <w:rPr>
          <w:lang w:val="de-DE"/>
        </w:rPr>
      </w:pPr>
      <w:r w:rsidRPr="009E6D30">
        <w:rPr>
          <w:lang w:val="de-DE"/>
        </w:rPr>
        <w:lastRenderedPageBreak/>
        <w:t xml:space="preserve">Die Client-Server-Verbindung wurde mit zwei verschiedenen APIs getestet: der neu eingeführten http-API und der traditionellen CORBA-API. Insbesondere der Test der http-API </w:t>
      </w:r>
      <w:r w:rsidR="0019645F">
        <w:rPr>
          <w:lang w:val="de-DE"/>
        </w:rPr>
        <w:t xml:space="preserve">deckte einige Unklarheiten im Standard auf, </w:t>
      </w:r>
      <w:r w:rsidR="00046074">
        <w:rPr>
          <w:lang w:val="de-DE"/>
        </w:rPr>
        <w:t>d</w:t>
      </w:r>
      <w:r w:rsidRPr="009E6D30">
        <w:rPr>
          <w:lang w:val="de-DE"/>
        </w:rPr>
        <w:t>ie</w:t>
      </w:r>
      <w:r w:rsidR="00046074">
        <w:rPr>
          <w:lang w:val="de-DE"/>
        </w:rPr>
        <w:t xml:space="preserve"> – </w:t>
      </w:r>
      <w:proofErr w:type="gramStart"/>
      <w:r w:rsidR="00046074">
        <w:rPr>
          <w:lang w:val="de-DE"/>
        </w:rPr>
        <w:t>dank der</w:t>
      </w:r>
      <w:r w:rsidRPr="009E6D30">
        <w:rPr>
          <w:lang w:val="de-DE"/>
        </w:rPr>
        <w:t xml:space="preserve"> sehr effektive Zusammenarbeit</w:t>
      </w:r>
      <w:proofErr w:type="gramEnd"/>
      <w:r w:rsidRPr="009E6D30">
        <w:rPr>
          <w:lang w:val="de-DE"/>
        </w:rPr>
        <w:t xml:space="preserve"> der Teilnehmer </w:t>
      </w:r>
      <w:r w:rsidR="00352F7A">
        <w:rPr>
          <w:lang w:val="de-DE"/>
        </w:rPr>
        <w:t>–</w:t>
      </w:r>
      <w:r w:rsidR="00046074">
        <w:rPr>
          <w:lang w:val="de-DE"/>
        </w:rPr>
        <w:t xml:space="preserve"> </w:t>
      </w:r>
      <w:r w:rsidRPr="009E6D30">
        <w:rPr>
          <w:lang w:val="de-DE"/>
        </w:rPr>
        <w:t>rasch</w:t>
      </w:r>
      <w:r w:rsidR="00352F7A">
        <w:rPr>
          <w:lang w:val="de-DE"/>
        </w:rPr>
        <w:t xml:space="preserve"> geklärt</w:t>
      </w:r>
      <w:r w:rsidR="00984CE0">
        <w:rPr>
          <w:lang w:val="de-DE"/>
        </w:rPr>
        <w:t xml:space="preserve"> werden konnten. So konnten </w:t>
      </w:r>
      <w:r w:rsidR="00DF3948">
        <w:rPr>
          <w:lang w:val="de-DE"/>
        </w:rPr>
        <w:t xml:space="preserve">fast alle Clients und Server erfolgreich miteinander verbunden werden. </w:t>
      </w:r>
      <w:r w:rsidRPr="009E6D30">
        <w:rPr>
          <w:lang w:val="de-DE"/>
        </w:rPr>
        <w:t>Probleme im Standar</w:t>
      </w:r>
      <w:r w:rsidR="00DF3948">
        <w:rPr>
          <w:lang w:val="de-DE"/>
        </w:rPr>
        <w:t>d-Dokument</w:t>
      </w:r>
      <w:r w:rsidRPr="009E6D30">
        <w:rPr>
          <w:lang w:val="de-DE"/>
        </w:rPr>
        <w:t xml:space="preserve"> wurden </w:t>
      </w:r>
      <w:r w:rsidR="00DF3948">
        <w:rPr>
          <w:lang w:val="de-DE"/>
        </w:rPr>
        <w:t>umgehend</w:t>
      </w:r>
      <w:r w:rsidRPr="009E6D30">
        <w:rPr>
          <w:lang w:val="de-DE"/>
        </w:rPr>
        <w:t xml:space="preserve"> als </w:t>
      </w:r>
      <w:r w:rsidR="00DF3948">
        <w:rPr>
          <w:lang w:val="de-DE"/>
        </w:rPr>
        <w:t xml:space="preserve">Change </w:t>
      </w:r>
      <w:proofErr w:type="spellStart"/>
      <w:r w:rsidR="00DF3948">
        <w:rPr>
          <w:lang w:val="de-DE"/>
        </w:rPr>
        <w:t>Requests</w:t>
      </w:r>
      <w:proofErr w:type="spellEnd"/>
      <w:r w:rsidRPr="009E6D30">
        <w:rPr>
          <w:lang w:val="de-DE"/>
        </w:rPr>
        <w:t xml:space="preserve"> für d</w:t>
      </w:r>
      <w:r w:rsidR="00DF3948">
        <w:rPr>
          <w:lang w:val="de-DE"/>
        </w:rPr>
        <w:t>en</w:t>
      </w:r>
      <w:r w:rsidRPr="009E6D30">
        <w:rPr>
          <w:lang w:val="de-DE"/>
        </w:rPr>
        <w:t xml:space="preserve"> nächste</w:t>
      </w:r>
      <w:r w:rsidR="00DF3948">
        <w:rPr>
          <w:lang w:val="de-DE"/>
        </w:rPr>
        <w:t>n</w:t>
      </w:r>
      <w:r w:rsidRPr="009E6D30">
        <w:rPr>
          <w:lang w:val="de-DE"/>
        </w:rPr>
        <w:t xml:space="preserve"> ODS-Release eingereicht. </w:t>
      </w:r>
    </w:p>
    <w:p w14:paraId="169422A8" w14:textId="771659D8" w:rsidR="009E6D30" w:rsidRPr="009E6D30" w:rsidRDefault="009E6D30" w:rsidP="009E6D30">
      <w:pPr>
        <w:spacing w:after="160"/>
        <w:rPr>
          <w:lang w:val="de-DE"/>
        </w:rPr>
      </w:pPr>
      <w:r w:rsidRPr="009E6D30">
        <w:rPr>
          <w:lang w:val="de-DE"/>
        </w:rPr>
        <w:t xml:space="preserve">Ein </w:t>
      </w:r>
      <w:r w:rsidR="00DF3948">
        <w:rPr>
          <w:lang w:val="de-DE"/>
        </w:rPr>
        <w:t>weiterer</w:t>
      </w:r>
      <w:r w:rsidRPr="009E6D30">
        <w:rPr>
          <w:lang w:val="de-DE"/>
        </w:rPr>
        <w:t xml:space="preserve"> </w:t>
      </w:r>
      <w:r w:rsidR="009F77A8">
        <w:rPr>
          <w:lang w:val="de-DE"/>
        </w:rPr>
        <w:t>Schwerpunkt</w:t>
      </w:r>
      <w:r w:rsidRPr="009E6D30">
        <w:rPr>
          <w:lang w:val="de-DE"/>
        </w:rPr>
        <w:t xml:space="preserve"> des </w:t>
      </w:r>
      <w:r w:rsidR="00DF3948">
        <w:rPr>
          <w:lang w:val="de-DE"/>
        </w:rPr>
        <w:t>Cross Tests</w:t>
      </w:r>
      <w:r w:rsidRPr="009E6D30">
        <w:rPr>
          <w:lang w:val="de-DE"/>
        </w:rPr>
        <w:t xml:space="preserve"> war die Überprüfung, </w:t>
      </w:r>
      <w:r w:rsidR="009F77A8">
        <w:rPr>
          <w:lang w:val="de-DE"/>
        </w:rPr>
        <w:t>ob</w:t>
      </w:r>
      <w:r w:rsidRPr="009E6D30">
        <w:rPr>
          <w:lang w:val="de-DE"/>
        </w:rPr>
        <w:t xml:space="preserve"> die </w:t>
      </w:r>
      <w:proofErr w:type="spellStart"/>
      <w:r w:rsidRPr="009E6D30">
        <w:rPr>
          <w:lang w:val="de-DE"/>
        </w:rPr>
        <w:t>atfx</w:t>
      </w:r>
      <w:proofErr w:type="spellEnd"/>
      <w:r w:rsidRPr="009E6D30">
        <w:rPr>
          <w:lang w:val="de-DE"/>
        </w:rPr>
        <w:t>-Beispieldateien von allen Clients und Servern gelesen werden k</w:t>
      </w:r>
      <w:r w:rsidR="000E4654">
        <w:rPr>
          <w:lang w:val="de-DE"/>
        </w:rPr>
        <w:t>ö</w:t>
      </w:r>
      <w:r w:rsidRPr="009E6D30">
        <w:rPr>
          <w:lang w:val="de-DE"/>
        </w:rPr>
        <w:t>nn</w:t>
      </w:r>
      <w:r w:rsidR="000E4654">
        <w:rPr>
          <w:lang w:val="de-DE"/>
        </w:rPr>
        <w:t>e</w:t>
      </w:r>
      <w:r w:rsidRPr="009E6D30">
        <w:rPr>
          <w:lang w:val="de-DE"/>
        </w:rPr>
        <w:t xml:space="preserve">n. Da die getesteten Server und Clients eine unterschiedliche Abdeckung des ODS-Standards </w:t>
      </w:r>
      <w:r w:rsidR="000E4654">
        <w:rPr>
          <w:lang w:val="de-DE"/>
        </w:rPr>
        <w:t>aufw</w:t>
      </w:r>
      <w:r w:rsidR="0002185C">
        <w:rPr>
          <w:lang w:val="de-DE"/>
        </w:rPr>
        <w:t>iesen</w:t>
      </w:r>
      <w:r w:rsidRPr="009E6D30">
        <w:rPr>
          <w:lang w:val="de-DE"/>
        </w:rPr>
        <w:t xml:space="preserve">, von einfachen </w:t>
      </w:r>
      <w:r w:rsidR="0002185C">
        <w:rPr>
          <w:lang w:val="de-DE"/>
        </w:rPr>
        <w:t>Read-</w:t>
      </w:r>
      <w:proofErr w:type="spellStart"/>
      <w:r w:rsidR="0002185C">
        <w:rPr>
          <w:lang w:val="de-DE"/>
        </w:rPr>
        <w:t>Only</w:t>
      </w:r>
      <w:proofErr w:type="spellEnd"/>
      <w:r w:rsidRPr="009E6D30">
        <w:rPr>
          <w:lang w:val="de-DE"/>
        </w:rPr>
        <w:t>-Servern bis hin zu voll</w:t>
      </w:r>
      <w:r w:rsidR="00044C87">
        <w:rPr>
          <w:lang w:val="de-DE"/>
        </w:rPr>
        <w:t xml:space="preserve"> umfänglichen Mixed-Mode S</w:t>
      </w:r>
      <w:r w:rsidRPr="009E6D30">
        <w:rPr>
          <w:lang w:val="de-DE"/>
        </w:rPr>
        <w:t xml:space="preserve">ervern, unterschieden sich die Testergebnisse, aber alle Produkte bestanden den Test. </w:t>
      </w:r>
    </w:p>
    <w:p w14:paraId="0D4ED61C" w14:textId="20F35DF4" w:rsidR="009E6D30" w:rsidRPr="009E6D30" w:rsidRDefault="0068527E" w:rsidP="009E6D30">
      <w:pPr>
        <w:spacing w:after="160"/>
        <w:rPr>
          <w:lang w:val="de-DE"/>
        </w:rPr>
      </w:pPr>
      <w:r>
        <w:rPr>
          <w:lang w:val="de-DE"/>
        </w:rPr>
        <w:t>Die</w:t>
      </w:r>
      <w:r w:rsidR="009E6D30" w:rsidRPr="009E6D30">
        <w:rPr>
          <w:lang w:val="de-DE"/>
        </w:rPr>
        <w:t xml:space="preserve"> Teilnehmer waren mit de</w:t>
      </w:r>
      <w:r>
        <w:rPr>
          <w:lang w:val="de-DE"/>
        </w:rPr>
        <w:t>n</w:t>
      </w:r>
      <w:r w:rsidR="009E6D30" w:rsidRPr="009E6D30">
        <w:rPr>
          <w:lang w:val="de-DE"/>
        </w:rPr>
        <w:t xml:space="preserve"> Ergebnis</w:t>
      </w:r>
      <w:r>
        <w:rPr>
          <w:lang w:val="de-DE"/>
        </w:rPr>
        <w:t>sen</w:t>
      </w:r>
      <w:r w:rsidR="009E6D30" w:rsidRPr="009E6D30">
        <w:rPr>
          <w:lang w:val="de-DE"/>
        </w:rPr>
        <w:t xml:space="preserve"> de</w:t>
      </w:r>
      <w:r>
        <w:rPr>
          <w:lang w:val="de-DE"/>
        </w:rPr>
        <w:t>r</w:t>
      </w:r>
      <w:r w:rsidR="009E6D30" w:rsidRPr="009E6D30">
        <w:rPr>
          <w:lang w:val="de-DE"/>
        </w:rPr>
        <w:t xml:space="preserve"> Tests zufrieden und freuen sich auf den nächsten ASAM ODS</w:t>
      </w:r>
      <w:r w:rsidR="00025A90">
        <w:rPr>
          <w:lang w:val="de-DE"/>
        </w:rPr>
        <w:t xml:space="preserve"> </w:t>
      </w:r>
      <w:r>
        <w:rPr>
          <w:lang w:val="de-DE"/>
        </w:rPr>
        <w:t>Cross Test</w:t>
      </w:r>
      <w:r w:rsidR="009E6D30" w:rsidRPr="009E6D30">
        <w:rPr>
          <w:lang w:val="de-DE"/>
        </w:rPr>
        <w:t xml:space="preserve">. </w:t>
      </w:r>
    </w:p>
    <w:p w14:paraId="24789783" w14:textId="1599950D" w:rsidR="009E6D30" w:rsidRPr="009E6D30" w:rsidRDefault="009E6D30" w:rsidP="009E6D30">
      <w:pPr>
        <w:spacing w:after="160"/>
        <w:rPr>
          <w:lang w:val="de-DE"/>
        </w:rPr>
      </w:pPr>
      <w:r w:rsidRPr="009E6D30">
        <w:rPr>
          <w:lang w:val="de-DE"/>
        </w:rPr>
        <w:t>Die folgenden Unternehmen</w:t>
      </w:r>
      <w:r w:rsidR="006A3F5A">
        <w:rPr>
          <w:lang w:val="de-DE"/>
        </w:rPr>
        <w:t xml:space="preserve"> haben</w:t>
      </w:r>
      <w:r w:rsidRPr="009E6D30">
        <w:rPr>
          <w:lang w:val="de-DE"/>
        </w:rPr>
        <w:t xml:space="preserve"> an dem </w:t>
      </w:r>
      <w:r w:rsidR="007A5850">
        <w:rPr>
          <w:lang w:val="de-DE"/>
        </w:rPr>
        <w:t>Cross Test</w:t>
      </w:r>
      <w:r w:rsidRPr="009E6D30">
        <w:rPr>
          <w:lang w:val="de-DE"/>
        </w:rPr>
        <w:t xml:space="preserve"> teil</w:t>
      </w:r>
      <w:r w:rsidR="006A3F5A">
        <w:rPr>
          <w:lang w:val="de-DE"/>
        </w:rPr>
        <w:t>genommen</w:t>
      </w:r>
      <w:r w:rsidRPr="009E6D30">
        <w:rPr>
          <w:lang w:val="de-DE"/>
        </w:rPr>
        <w:t>:</w:t>
      </w:r>
    </w:p>
    <w:p w14:paraId="5B7AA958" w14:textId="77C5F4DA" w:rsidR="003D1263" w:rsidRPr="009E6D30" w:rsidRDefault="003D1263" w:rsidP="009E6D30">
      <w:pPr>
        <w:pStyle w:val="ListParagraph"/>
        <w:numPr>
          <w:ilvl w:val="0"/>
          <w:numId w:val="8"/>
        </w:numPr>
        <w:spacing w:after="160"/>
        <w:ind w:left="360"/>
        <w:rPr>
          <w:lang w:val="de-DE"/>
        </w:rPr>
      </w:pPr>
      <w:r w:rsidRPr="009E6D30">
        <w:rPr>
          <w:lang w:val="de-DE"/>
        </w:rPr>
        <w:t>AVL List GmbH</w:t>
      </w:r>
    </w:p>
    <w:p w14:paraId="0BBF8A29" w14:textId="77777777" w:rsidR="003D1263" w:rsidRDefault="003D1263" w:rsidP="009E6D30">
      <w:pPr>
        <w:pStyle w:val="ListParagraph"/>
        <w:numPr>
          <w:ilvl w:val="0"/>
          <w:numId w:val="8"/>
        </w:numPr>
        <w:spacing w:after="160"/>
        <w:ind w:left="360"/>
      </w:pPr>
      <w:r>
        <w:t>BETA CAE Systems SA</w:t>
      </w:r>
    </w:p>
    <w:p w14:paraId="4E23FDAB" w14:textId="77777777" w:rsidR="003D1263" w:rsidRDefault="003D1263" w:rsidP="009E6D30">
      <w:pPr>
        <w:pStyle w:val="ListParagraph"/>
        <w:numPr>
          <w:ilvl w:val="0"/>
          <w:numId w:val="8"/>
        </w:numPr>
        <w:spacing w:after="160"/>
        <w:ind w:left="360"/>
      </w:pPr>
      <w:r>
        <w:t>HighQSoft GmbH</w:t>
      </w:r>
    </w:p>
    <w:p w14:paraId="55C75A7E" w14:textId="77777777" w:rsidR="003D1263" w:rsidRDefault="003D1263" w:rsidP="009E6D30">
      <w:pPr>
        <w:pStyle w:val="ListParagraph"/>
        <w:numPr>
          <w:ilvl w:val="0"/>
          <w:numId w:val="8"/>
        </w:numPr>
        <w:spacing w:after="160"/>
        <w:ind w:left="360"/>
      </w:pPr>
      <w:r>
        <w:t>HORIBA</w:t>
      </w:r>
    </w:p>
    <w:p w14:paraId="5BE777A7" w14:textId="77777777" w:rsidR="003D1263" w:rsidRDefault="003D1263" w:rsidP="009E6D30">
      <w:pPr>
        <w:pStyle w:val="ListParagraph"/>
        <w:numPr>
          <w:ilvl w:val="0"/>
          <w:numId w:val="8"/>
        </w:numPr>
        <w:spacing w:after="160"/>
        <w:ind w:left="360"/>
      </w:pPr>
      <w:r>
        <w:t>iASYS technology Solutions Pvt. Ltd</w:t>
      </w:r>
    </w:p>
    <w:p w14:paraId="59E62060" w14:textId="77777777" w:rsidR="003D1263" w:rsidRDefault="003D1263" w:rsidP="009E6D30">
      <w:pPr>
        <w:pStyle w:val="ListParagraph"/>
        <w:numPr>
          <w:ilvl w:val="0"/>
          <w:numId w:val="8"/>
        </w:numPr>
        <w:spacing w:after="160"/>
        <w:ind w:left="360"/>
      </w:pPr>
      <w:r>
        <w:t>Kristl, Seibt &amp; Co. GmbH</w:t>
      </w:r>
    </w:p>
    <w:p w14:paraId="6C74F37D" w14:textId="77777777" w:rsidR="003D1263" w:rsidRDefault="003D1263" w:rsidP="009E6D30">
      <w:pPr>
        <w:pStyle w:val="ListParagraph"/>
        <w:numPr>
          <w:ilvl w:val="0"/>
          <w:numId w:val="8"/>
        </w:numPr>
        <w:spacing w:after="160"/>
        <w:ind w:left="360"/>
      </w:pPr>
      <w:r>
        <w:t>Müller-BBM VibroAkustik Systeme GmbH</w:t>
      </w:r>
    </w:p>
    <w:p w14:paraId="5DAE02D6" w14:textId="77777777" w:rsidR="003D1263" w:rsidRDefault="003D1263" w:rsidP="009E6D30">
      <w:pPr>
        <w:pStyle w:val="ListParagraph"/>
        <w:numPr>
          <w:ilvl w:val="0"/>
          <w:numId w:val="8"/>
        </w:numPr>
        <w:spacing w:after="160"/>
        <w:ind w:left="360"/>
      </w:pPr>
      <w:r>
        <w:t>National Instruments</w:t>
      </w:r>
    </w:p>
    <w:p w14:paraId="77AFB277" w14:textId="77777777" w:rsidR="003D1263" w:rsidRDefault="003D1263" w:rsidP="009E6D30">
      <w:pPr>
        <w:pStyle w:val="ListParagraph"/>
        <w:numPr>
          <w:ilvl w:val="0"/>
          <w:numId w:val="8"/>
        </w:numPr>
        <w:spacing w:after="160"/>
        <w:ind w:left="360"/>
      </w:pPr>
      <w:r>
        <w:t>Peak Solution GmbH</w:t>
      </w:r>
    </w:p>
    <w:p w14:paraId="66552658" w14:textId="09DF9C85" w:rsidR="002E2EDF" w:rsidRDefault="003D1263" w:rsidP="009E6D30">
      <w:pPr>
        <w:pStyle w:val="ListParagraph"/>
        <w:numPr>
          <w:ilvl w:val="0"/>
          <w:numId w:val="8"/>
        </w:numPr>
        <w:spacing w:after="160"/>
        <w:ind w:left="360"/>
      </w:pPr>
      <w:r>
        <w:t>SIEMENS Industry Software</w:t>
      </w:r>
    </w:p>
    <w:p w14:paraId="2258D9F7" w14:textId="77777777" w:rsidR="00EF28E1" w:rsidRDefault="00EF28E1" w:rsidP="009E6D30">
      <w:pPr>
        <w:spacing w:after="160"/>
      </w:pPr>
    </w:p>
    <w:p w14:paraId="47D6027E" w14:textId="0029D50C" w:rsidR="002E2EDF" w:rsidRPr="007A5850" w:rsidRDefault="007A5850" w:rsidP="009E6D30">
      <w:pPr>
        <w:keepNext/>
        <w:keepLines/>
        <w:spacing w:before="120" w:after="120" w:line="276" w:lineRule="auto"/>
        <w:outlineLvl w:val="1"/>
        <w:rPr>
          <w:rFonts w:asciiTheme="majorHAnsi" w:eastAsiaTheme="majorEastAsia" w:hAnsiTheme="majorHAnsi" w:cstheme="majorBidi"/>
          <w:color w:val="006EA5"/>
          <w:szCs w:val="26"/>
          <w:lang w:val="de-DE"/>
        </w:rPr>
      </w:pPr>
      <w:r w:rsidRPr="007A5850">
        <w:rPr>
          <w:rFonts w:asciiTheme="majorHAnsi" w:eastAsiaTheme="majorEastAsia" w:hAnsiTheme="majorHAnsi" w:cstheme="majorBidi"/>
          <w:color w:val="006EA5"/>
          <w:szCs w:val="26"/>
          <w:lang w:val="de-DE"/>
        </w:rPr>
        <w:t>Über</w:t>
      </w:r>
      <w:r w:rsidR="002E2EDF" w:rsidRPr="007A5850">
        <w:rPr>
          <w:rFonts w:asciiTheme="majorHAnsi" w:eastAsiaTheme="majorEastAsia" w:hAnsiTheme="majorHAnsi" w:cstheme="majorBidi"/>
          <w:color w:val="006EA5"/>
          <w:szCs w:val="26"/>
          <w:lang w:val="de-DE"/>
        </w:rPr>
        <w:t xml:space="preserve"> ASAM Cross Test</w:t>
      </w:r>
      <w:r w:rsidR="00EF28E1" w:rsidRPr="007A5850">
        <w:rPr>
          <w:rFonts w:asciiTheme="majorHAnsi" w:eastAsiaTheme="majorEastAsia" w:hAnsiTheme="majorHAnsi" w:cstheme="majorBidi"/>
          <w:color w:val="006EA5"/>
          <w:szCs w:val="26"/>
          <w:lang w:val="de-DE"/>
        </w:rPr>
        <w:t>s</w:t>
      </w:r>
    </w:p>
    <w:p w14:paraId="613CC3F2" w14:textId="71B92839" w:rsidR="001B5D95" w:rsidRPr="001B5D95" w:rsidRDefault="001B5D95" w:rsidP="001B5D95">
      <w:pPr>
        <w:spacing w:after="160"/>
        <w:rPr>
          <w:lang w:val="de-DE"/>
        </w:rPr>
      </w:pPr>
      <w:r w:rsidRPr="001B5D95">
        <w:rPr>
          <w:lang w:val="de-DE"/>
        </w:rPr>
        <w:t>ASAM</w:t>
      </w:r>
      <w:r w:rsidR="007A5850">
        <w:rPr>
          <w:lang w:val="de-DE"/>
        </w:rPr>
        <w:t xml:space="preserve"> Cross Tests</w:t>
      </w:r>
      <w:r w:rsidRPr="001B5D95">
        <w:rPr>
          <w:lang w:val="de-DE"/>
        </w:rPr>
        <w:t xml:space="preserve"> dienen der Überprüfung der standardkonformen Interoperabilität zwischen allen Werkzeugen der teilnehmenden Hersteller. </w:t>
      </w:r>
    </w:p>
    <w:p w14:paraId="79F54B05" w14:textId="1C0C9E4A" w:rsidR="001B5D95" w:rsidRPr="001B5D95" w:rsidRDefault="001B5D95" w:rsidP="001B5D95">
      <w:pPr>
        <w:spacing w:after="160"/>
        <w:rPr>
          <w:lang w:val="de-DE"/>
        </w:rPr>
      </w:pPr>
      <w:r w:rsidRPr="001B5D95">
        <w:rPr>
          <w:lang w:val="de-DE"/>
        </w:rPr>
        <w:t xml:space="preserve">Die </w:t>
      </w:r>
      <w:r w:rsidR="008531A6">
        <w:rPr>
          <w:lang w:val="de-DE"/>
        </w:rPr>
        <w:t>T</w:t>
      </w:r>
      <w:r w:rsidRPr="001B5D95">
        <w:rPr>
          <w:lang w:val="de-DE"/>
        </w:rPr>
        <w:t>eilnehme</w:t>
      </w:r>
      <w:r w:rsidR="008531A6">
        <w:rPr>
          <w:lang w:val="de-DE"/>
        </w:rPr>
        <w:t xml:space="preserve">r </w:t>
      </w:r>
      <w:r w:rsidR="008D0F70">
        <w:rPr>
          <w:lang w:val="de-DE"/>
        </w:rPr>
        <w:t xml:space="preserve">kollaborieren, </w:t>
      </w:r>
      <w:r w:rsidRPr="001B5D95">
        <w:rPr>
          <w:lang w:val="de-DE"/>
        </w:rPr>
        <w:t xml:space="preserve">um ihre Software in realen Szenarien zu verifizieren und zu verbessern. </w:t>
      </w:r>
      <w:r w:rsidR="008C0B17">
        <w:rPr>
          <w:lang w:val="de-DE"/>
        </w:rPr>
        <w:t>Sie</w:t>
      </w:r>
      <w:r w:rsidRPr="001B5D95">
        <w:rPr>
          <w:lang w:val="de-DE"/>
        </w:rPr>
        <w:t xml:space="preserve"> </w:t>
      </w:r>
      <w:r w:rsidR="00B867A1">
        <w:rPr>
          <w:lang w:val="de-DE"/>
        </w:rPr>
        <w:t>helfen</w:t>
      </w:r>
      <w:r w:rsidRPr="001B5D95">
        <w:rPr>
          <w:lang w:val="de-DE"/>
        </w:rPr>
        <w:t xml:space="preserve"> sich gegenseitig, die </w:t>
      </w:r>
      <w:r w:rsidR="00B867A1">
        <w:rPr>
          <w:lang w:val="de-DE"/>
        </w:rPr>
        <w:t xml:space="preserve">feinen </w:t>
      </w:r>
      <w:r w:rsidRPr="001B5D95">
        <w:rPr>
          <w:lang w:val="de-DE"/>
        </w:rPr>
        <w:t xml:space="preserve">Unterschiede in den Datenformaten verschiedener Programme zu verstehen und die </w:t>
      </w:r>
      <w:r w:rsidR="00B867A1">
        <w:rPr>
          <w:lang w:val="de-DE"/>
        </w:rPr>
        <w:t>Probleme</w:t>
      </w:r>
      <w:r w:rsidRPr="001B5D95">
        <w:rPr>
          <w:lang w:val="de-DE"/>
        </w:rPr>
        <w:t xml:space="preserve"> zu lösen, die bei der Interpretation dieser Daten auftreten können.</w:t>
      </w:r>
      <w:r w:rsidR="001169C8">
        <w:rPr>
          <w:lang w:val="de-DE"/>
        </w:rPr>
        <w:t xml:space="preserve"> </w:t>
      </w:r>
      <w:r w:rsidRPr="001B5D95">
        <w:rPr>
          <w:lang w:val="de-DE"/>
        </w:rPr>
        <w:t>ASAM nutzt diese</w:t>
      </w:r>
      <w:r w:rsidR="00B867A1">
        <w:rPr>
          <w:lang w:val="de-DE"/>
        </w:rPr>
        <w:t xml:space="preserve"> Plattform</w:t>
      </w:r>
      <w:r w:rsidRPr="001B5D95">
        <w:rPr>
          <w:lang w:val="de-DE"/>
        </w:rPr>
        <w:t xml:space="preserve">, um die Qualität seiner Standards zu </w:t>
      </w:r>
      <w:r w:rsidR="00B867A1">
        <w:rPr>
          <w:lang w:val="de-DE"/>
        </w:rPr>
        <w:t>verbessern</w:t>
      </w:r>
      <w:r w:rsidRPr="001B5D95">
        <w:rPr>
          <w:lang w:val="de-DE"/>
        </w:rPr>
        <w:t>. Unklarheiten und Fehler werden erkannt</w:t>
      </w:r>
      <w:r w:rsidR="00B867A1">
        <w:rPr>
          <w:lang w:val="de-DE"/>
        </w:rPr>
        <w:t xml:space="preserve"> und als Change Request eingestellt, damit Sie i</w:t>
      </w:r>
      <w:r w:rsidRPr="001B5D95">
        <w:rPr>
          <w:lang w:val="de-DE"/>
        </w:rPr>
        <w:t xml:space="preserve">n der nächsten Version </w:t>
      </w:r>
      <w:r w:rsidR="00B867A1">
        <w:rPr>
          <w:lang w:val="de-DE"/>
        </w:rPr>
        <w:t xml:space="preserve">behoben </w:t>
      </w:r>
      <w:r w:rsidRPr="001B5D95">
        <w:rPr>
          <w:lang w:val="de-DE"/>
        </w:rPr>
        <w:t>werden</w:t>
      </w:r>
      <w:r w:rsidR="00B867A1">
        <w:rPr>
          <w:lang w:val="de-DE"/>
        </w:rPr>
        <w:t xml:space="preserve"> können.</w:t>
      </w:r>
      <w:r w:rsidRPr="001B5D95">
        <w:rPr>
          <w:lang w:val="de-DE"/>
        </w:rPr>
        <w:t xml:space="preserve"> </w:t>
      </w:r>
    </w:p>
    <w:p w14:paraId="524C0251" w14:textId="6E53E4EF" w:rsidR="001B5D95" w:rsidRPr="001B5D95" w:rsidRDefault="001B5D95" w:rsidP="001B5D95">
      <w:pPr>
        <w:spacing w:after="160"/>
        <w:rPr>
          <w:lang w:val="de-DE"/>
        </w:rPr>
      </w:pPr>
      <w:r w:rsidRPr="001B5D95">
        <w:rPr>
          <w:lang w:val="de-DE"/>
        </w:rPr>
        <w:t>Die Ziele der ASAM</w:t>
      </w:r>
      <w:r w:rsidR="00B867A1">
        <w:rPr>
          <w:lang w:val="de-DE"/>
        </w:rPr>
        <w:t xml:space="preserve"> Cross Test</w:t>
      </w:r>
      <w:r w:rsidRPr="001B5D95">
        <w:rPr>
          <w:lang w:val="de-DE"/>
        </w:rPr>
        <w:t xml:space="preserve"> sind</w:t>
      </w:r>
      <w:r w:rsidR="000B223F">
        <w:rPr>
          <w:lang w:val="de-DE"/>
        </w:rPr>
        <w:t>:</w:t>
      </w:r>
      <w:r w:rsidR="00B867A1">
        <w:rPr>
          <w:lang w:val="de-DE"/>
        </w:rPr>
        <w:t xml:space="preserve"> </w:t>
      </w:r>
      <w:r w:rsidRPr="001B5D95">
        <w:rPr>
          <w:lang w:val="de-DE"/>
        </w:rPr>
        <w:t xml:space="preserve">eine erhöhte Werkzeug-Interoperabilität, ein besseres Verständnis des Standards, </w:t>
      </w:r>
      <w:r w:rsidR="000B223F">
        <w:rPr>
          <w:lang w:val="de-DE"/>
        </w:rPr>
        <w:t>eventuell</w:t>
      </w:r>
      <w:r w:rsidRPr="001B5D95">
        <w:rPr>
          <w:lang w:val="de-DE"/>
        </w:rPr>
        <w:t xml:space="preserve"> Verbesserungen des Standards und ein deutlich reduzierter Aufwand</w:t>
      </w:r>
      <w:r w:rsidR="000B223F">
        <w:rPr>
          <w:lang w:val="de-DE"/>
        </w:rPr>
        <w:t xml:space="preserve"> für die Endanwender bei der</w:t>
      </w:r>
      <w:r w:rsidRPr="001B5D95">
        <w:rPr>
          <w:lang w:val="de-DE"/>
        </w:rPr>
        <w:t xml:space="preserve"> Integration </w:t>
      </w:r>
      <w:r w:rsidR="000B223F">
        <w:rPr>
          <w:lang w:val="de-DE"/>
        </w:rPr>
        <w:t xml:space="preserve">in die </w:t>
      </w:r>
      <w:r w:rsidRPr="001B5D95">
        <w:rPr>
          <w:lang w:val="de-DE"/>
        </w:rPr>
        <w:t>Werkzeugkette.</w:t>
      </w:r>
      <w:r w:rsidR="001169C8">
        <w:rPr>
          <w:lang w:val="de-DE"/>
        </w:rPr>
        <w:t xml:space="preserve"> </w:t>
      </w:r>
      <w:r w:rsidR="001169C8">
        <w:t>(</w:t>
      </w:r>
      <w:bookmarkStart w:id="0" w:name="_GoBack"/>
      <w:proofErr w:type="spellStart"/>
      <w:r w:rsidR="001169C8">
        <w:fldChar w:fldCharType="begin"/>
      </w:r>
      <w:r w:rsidR="001169C8">
        <w:instrText xml:space="preserve"> HYPERLINK "https://www.asam.net/standards/standard-compliance/" </w:instrText>
      </w:r>
      <w:r w:rsidR="001169C8">
        <w:fldChar w:fldCharType="separate"/>
      </w:r>
      <w:r w:rsidR="001169C8" w:rsidRPr="00360273">
        <w:rPr>
          <w:rStyle w:val="Hyperlink"/>
        </w:rPr>
        <w:t>Standard</w:t>
      </w:r>
      <w:r w:rsidR="006A3F5A">
        <w:rPr>
          <w:rStyle w:val="Hyperlink"/>
        </w:rPr>
        <w:t>konformität</w:t>
      </w:r>
      <w:proofErr w:type="spellEnd"/>
      <w:r w:rsidR="006A3F5A">
        <w:rPr>
          <w:rStyle w:val="Hyperlink"/>
        </w:rPr>
        <w:t xml:space="preserve"> </w:t>
      </w:r>
      <w:proofErr w:type="spellStart"/>
      <w:r w:rsidR="006A3F5A">
        <w:rPr>
          <w:rStyle w:val="Hyperlink"/>
        </w:rPr>
        <w:t>bei</w:t>
      </w:r>
      <w:proofErr w:type="spellEnd"/>
      <w:r w:rsidR="006A3F5A">
        <w:rPr>
          <w:rStyle w:val="Hyperlink"/>
        </w:rPr>
        <w:t xml:space="preserve"> ASAM</w:t>
      </w:r>
      <w:r w:rsidR="001169C8">
        <w:rPr>
          <w:rStyle w:val="Hyperlink"/>
        </w:rPr>
        <w:t xml:space="preserve"> </w:t>
      </w:r>
      <w:r w:rsidR="001169C8" w:rsidRPr="00360273">
        <w:rPr>
          <w:rStyle w:val="Hyperlink"/>
        </w:rPr>
        <w:t xml:space="preserve"> </w:t>
      </w:r>
      <w:r w:rsidR="001169C8">
        <w:rPr>
          <w:rStyle w:val="Hyperlink"/>
        </w:rPr>
        <w:t xml:space="preserve">-&gt; </w:t>
      </w:r>
      <w:r w:rsidR="001169C8">
        <w:fldChar w:fldCharType="end"/>
      </w:r>
      <w:bookmarkEnd w:id="0"/>
      <w:r w:rsidR="001169C8">
        <w:t>)</w:t>
      </w:r>
    </w:p>
    <w:p w14:paraId="4901AEDF" w14:textId="77777777" w:rsidR="001B5D95" w:rsidRPr="001B5D95" w:rsidRDefault="001B5D95" w:rsidP="001B5D95">
      <w:pPr>
        <w:spacing w:line="276" w:lineRule="auto"/>
        <w:rPr>
          <w:lang w:val="de-DE"/>
        </w:rPr>
      </w:pPr>
    </w:p>
    <w:p w14:paraId="609E8BDC" w14:textId="77777777" w:rsidR="001B5D95" w:rsidRPr="001B5D95" w:rsidRDefault="001B5D95" w:rsidP="001B5D95">
      <w:pPr>
        <w:spacing w:line="276" w:lineRule="auto"/>
        <w:rPr>
          <w:lang w:val="de-DE"/>
        </w:rPr>
      </w:pPr>
    </w:p>
    <w:p w14:paraId="67229E64" w14:textId="77777777" w:rsidR="00CB6AAC" w:rsidRPr="009F3A35" w:rsidRDefault="00CB6AAC" w:rsidP="00CB6AAC">
      <w:pPr>
        <w:keepNext/>
        <w:keepLines/>
        <w:spacing w:before="120" w:after="120" w:line="276" w:lineRule="auto"/>
        <w:outlineLvl w:val="1"/>
        <w:rPr>
          <w:rFonts w:asciiTheme="majorHAnsi" w:eastAsiaTheme="majorEastAsia" w:hAnsiTheme="majorHAnsi" w:cstheme="majorBidi"/>
          <w:color w:val="006EA5"/>
          <w:szCs w:val="26"/>
          <w:lang w:val="de-DE"/>
        </w:rPr>
      </w:pPr>
      <w:r w:rsidRPr="009F3A35">
        <w:rPr>
          <w:rFonts w:asciiTheme="majorHAnsi" w:eastAsiaTheme="majorEastAsia" w:hAnsiTheme="majorHAnsi" w:cstheme="majorBidi"/>
          <w:color w:val="006EA5"/>
          <w:szCs w:val="26"/>
          <w:lang w:val="de-DE"/>
        </w:rPr>
        <w:lastRenderedPageBreak/>
        <w:t xml:space="preserve">About ASAM e.V. </w:t>
      </w:r>
    </w:p>
    <w:p w14:paraId="3623630E" w14:textId="450E82AD" w:rsidR="00CB6AAC" w:rsidRPr="009F3A35" w:rsidRDefault="009F3A35" w:rsidP="009F3A35">
      <w:pPr>
        <w:spacing w:line="276" w:lineRule="auto"/>
        <w:rPr>
          <w:lang w:val="de-DE"/>
        </w:rPr>
      </w:pPr>
      <w:r w:rsidRPr="009F3A35">
        <w:rPr>
          <w:lang w:val="de-DE"/>
        </w:rPr>
        <w:t>ASAM e.V. (</w:t>
      </w:r>
      <w:proofErr w:type="spellStart"/>
      <w:r w:rsidRPr="009F3A35">
        <w:rPr>
          <w:lang w:val="de-DE"/>
        </w:rPr>
        <w:t>Association</w:t>
      </w:r>
      <w:proofErr w:type="spellEnd"/>
      <w:r w:rsidRPr="009F3A35">
        <w:rPr>
          <w:lang w:val="de-DE"/>
        </w:rPr>
        <w:t xml:space="preserve"> </w:t>
      </w:r>
      <w:proofErr w:type="spellStart"/>
      <w:r w:rsidRPr="009F3A35">
        <w:rPr>
          <w:lang w:val="de-DE"/>
        </w:rPr>
        <w:t>for</w:t>
      </w:r>
      <w:proofErr w:type="spellEnd"/>
      <w:r w:rsidRPr="009F3A35">
        <w:rPr>
          <w:lang w:val="de-DE"/>
        </w:rPr>
        <w:t xml:space="preserve"> </w:t>
      </w:r>
      <w:proofErr w:type="spellStart"/>
      <w:r w:rsidRPr="009F3A35">
        <w:rPr>
          <w:lang w:val="de-DE"/>
        </w:rPr>
        <w:t>Standardization</w:t>
      </w:r>
      <w:proofErr w:type="spellEnd"/>
      <w:r w:rsidRPr="009F3A35">
        <w:rPr>
          <w:lang w:val="de-DE"/>
        </w:rPr>
        <w:t xml:space="preserve"> of Automation and </w:t>
      </w:r>
      <w:proofErr w:type="spellStart"/>
      <w:r w:rsidRPr="009F3A35">
        <w:rPr>
          <w:lang w:val="de-DE"/>
        </w:rPr>
        <w:t>Measuring</w:t>
      </w:r>
      <w:proofErr w:type="spellEnd"/>
      <w:r w:rsidRPr="009F3A35">
        <w:rPr>
          <w:lang w:val="de-DE"/>
        </w:rPr>
        <w:t xml:space="preserve"> Systems) fördert aktiv die </w:t>
      </w:r>
      <w:r w:rsidR="001C6BE1">
        <w:rPr>
          <w:lang w:val="de-DE"/>
        </w:rPr>
        <w:t>Standardisierung</w:t>
      </w:r>
      <w:r w:rsidRPr="009F3A35">
        <w:rPr>
          <w:lang w:val="de-DE"/>
        </w:rPr>
        <w:t xml:space="preserve"> in der Automobilindustrie. Gemeinsam mit seinen über 2</w:t>
      </w:r>
      <w:r w:rsidR="001C6BE1">
        <w:rPr>
          <w:lang w:val="de-DE"/>
        </w:rPr>
        <w:t>9</w:t>
      </w:r>
      <w:r w:rsidRPr="009F3A35">
        <w:rPr>
          <w:lang w:val="de-DE"/>
        </w:rPr>
        <w:t xml:space="preserve">0 Mitgliedsorganisationen weltweit entwickelt der </w:t>
      </w:r>
      <w:r w:rsidR="001C6BE1">
        <w:rPr>
          <w:lang w:val="de-DE"/>
        </w:rPr>
        <w:t>Verein</w:t>
      </w:r>
      <w:r w:rsidRPr="009F3A35">
        <w:rPr>
          <w:lang w:val="de-DE"/>
        </w:rPr>
        <w:t xml:space="preserve"> Standards, die Schnittstellen und Datenmodelle für Werkzeuge zur Entwicklung und Prüfung von elektronischen Steuergeräten (ECUs) und zur Validierung des Gesamtfahrzeugs definieren. ASAM ist der gesetzliche Vertreter von 30 </w:t>
      </w:r>
      <w:r w:rsidR="001C6BE1">
        <w:rPr>
          <w:lang w:val="de-DE"/>
        </w:rPr>
        <w:t>Standards</w:t>
      </w:r>
      <w:r w:rsidRPr="009F3A35">
        <w:rPr>
          <w:lang w:val="de-DE"/>
        </w:rPr>
        <w:t>, die weltweit in der Automobilindustrie angewendet werden</w:t>
      </w:r>
      <w:r w:rsidR="001C6BE1">
        <w:rPr>
          <w:lang w:val="de-DE"/>
        </w:rPr>
        <w:t>.</w:t>
      </w:r>
      <w:r w:rsidR="00CB6AAC" w:rsidRPr="009F3A35">
        <w:rPr>
          <w:lang w:val="de-DE"/>
        </w:rPr>
        <w:t xml:space="preserve"> </w:t>
      </w:r>
      <w:r w:rsidR="00CB6AAC" w:rsidRPr="001C6BE1">
        <w:rPr>
          <w:lang w:val="de-DE"/>
        </w:rPr>
        <w:t>(</w:t>
      </w:r>
      <w:hyperlink r:id="rId13" w:history="1">
        <w:r w:rsidR="00CB6AAC" w:rsidRPr="001C6BE1">
          <w:rPr>
            <w:rStyle w:val="Hyperlink"/>
            <w:lang w:val="de-DE"/>
          </w:rPr>
          <w:t>www.asam.net</w:t>
        </w:r>
      </w:hyperlink>
      <w:r w:rsidR="00CB6AAC" w:rsidRPr="001C6BE1">
        <w:rPr>
          <w:lang w:val="de-DE"/>
        </w:rPr>
        <w:t xml:space="preserve">) </w:t>
      </w:r>
    </w:p>
    <w:p w14:paraId="069BEC2D" w14:textId="01CABC77" w:rsidR="007A435F" w:rsidRPr="001C6BE1" w:rsidRDefault="007A435F" w:rsidP="004433DC">
      <w:pPr>
        <w:spacing w:line="276" w:lineRule="auto"/>
        <w:rPr>
          <w:lang w:val="de-DE"/>
        </w:rPr>
      </w:pPr>
    </w:p>
    <w:sectPr w:rsidR="007A435F" w:rsidRPr="001C6BE1" w:rsidSect="000B5E62">
      <w:headerReference w:type="default" r:id="rId14"/>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253FF" w14:textId="77777777" w:rsidR="003A153F" w:rsidRDefault="003A153F" w:rsidP="00347262">
      <w:pPr>
        <w:spacing w:line="240" w:lineRule="auto"/>
      </w:pPr>
      <w:r>
        <w:separator/>
      </w:r>
    </w:p>
  </w:endnote>
  <w:endnote w:type="continuationSeparator" w:id="0">
    <w:p w14:paraId="3A9FCCA5" w14:textId="77777777" w:rsidR="003A153F" w:rsidRDefault="003A153F" w:rsidP="00347262">
      <w:pPr>
        <w:spacing w:line="240" w:lineRule="auto"/>
      </w:pPr>
      <w:r>
        <w:continuationSeparator/>
      </w:r>
    </w:p>
  </w:endnote>
  <w:endnote w:type="continuationNotice" w:id="1">
    <w:p w14:paraId="40CA7C6C" w14:textId="77777777" w:rsidR="003A153F" w:rsidRDefault="003A15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zo Sans">
    <w:altName w:val="Azo Sans"/>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0A647" w14:textId="77777777" w:rsidR="003A153F" w:rsidRDefault="003A153F" w:rsidP="00347262">
      <w:pPr>
        <w:spacing w:line="240" w:lineRule="auto"/>
      </w:pPr>
      <w:r>
        <w:separator/>
      </w:r>
    </w:p>
  </w:footnote>
  <w:footnote w:type="continuationSeparator" w:id="0">
    <w:p w14:paraId="5924D268" w14:textId="77777777" w:rsidR="003A153F" w:rsidRDefault="003A153F" w:rsidP="00347262">
      <w:pPr>
        <w:spacing w:line="240" w:lineRule="auto"/>
      </w:pPr>
      <w:r>
        <w:continuationSeparator/>
      </w:r>
    </w:p>
  </w:footnote>
  <w:footnote w:type="continuationNotice" w:id="1">
    <w:p w14:paraId="08CEAFF6" w14:textId="77777777" w:rsidR="003A153F" w:rsidRDefault="003A15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8B8A3" w14:textId="77777777" w:rsidR="00347262" w:rsidRDefault="005F6360">
    <w:pPr>
      <w:pStyle w:val="Header"/>
    </w:pPr>
    <w:r>
      <w:rPr>
        <w:noProof/>
        <w:lang w:val="de-DE" w:eastAsia="de-DE"/>
      </w:rPr>
      <mc:AlternateContent>
        <mc:Choice Requires="wps">
          <w:drawing>
            <wp:anchor distT="0" distB="0" distL="114300" distR="114300" simplePos="0" relativeHeight="251658240" behindDoc="1" locked="0" layoutInCell="1" allowOverlap="1" wp14:anchorId="0E65E311" wp14:editId="75C4B6CC">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46BFD" id="Gerader Verbinde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" strokecolor="#006ea5 [3204]" strokeweight=".5pt">
              <v:stroke joinstyle="miter"/>
              <w10:wrap type="tight"/>
            </v:line>
          </w:pict>
        </mc:Fallback>
      </mc:AlternateContent>
    </w:r>
    <w:r w:rsidR="000B5E62">
      <w:rPr>
        <w:noProof/>
        <w:lang w:val="de-DE" w:eastAsia="de-DE"/>
      </w:rPr>
      <w:drawing>
        <wp:anchor distT="0" distB="0" distL="114300" distR="114300" simplePos="0" relativeHeight="251658241" behindDoc="0" locked="0" layoutInCell="1" allowOverlap="1" wp14:anchorId="16A5B616" wp14:editId="6E4714C6">
          <wp:simplePos x="0" y="0"/>
          <wp:positionH relativeFrom="margin">
            <wp:align>right</wp:align>
          </wp:positionH>
          <wp:positionV relativeFrom="paragraph">
            <wp:posOffset>-1905</wp:posOffset>
          </wp:positionV>
          <wp:extent cx="1740686" cy="432000"/>
          <wp:effectExtent l="0" t="0" r="0"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F5792"/>
    <w:multiLevelType w:val="hybridMultilevel"/>
    <w:tmpl w:val="52B2E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E92AE9"/>
    <w:multiLevelType w:val="hybridMultilevel"/>
    <w:tmpl w:val="5088F9A2"/>
    <w:lvl w:ilvl="0" w:tplc="C37AA1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464E5"/>
    <w:multiLevelType w:val="hybridMultilevel"/>
    <w:tmpl w:val="A40AB530"/>
    <w:lvl w:ilvl="0" w:tplc="9CAE46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F4A18"/>
    <w:multiLevelType w:val="hybridMultilevel"/>
    <w:tmpl w:val="F9BADADC"/>
    <w:lvl w:ilvl="0" w:tplc="B9DE32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01751"/>
    <w:multiLevelType w:val="hybridMultilevel"/>
    <w:tmpl w:val="8E5265C0"/>
    <w:lvl w:ilvl="0" w:tplc="5794580E">
      <w:start w:val="1"/>
      <w:numFmt w:val="decimal"/>
      <w:pStyle w:val="ListParagraph"/>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5" w15:restartNumberingAfterBreak="0">
    <w:nsid w:val="76C11C63"/>
    <w:multiLevelType w:val="multilevel"/>
    <w:tmpl w:val="572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abstractNumId w:val="4"/>
  </w:num>
  <w:num w:numId="2">
    <w:abstractNumId w:val="6"/>
  </w:num>
  <w:num w:numId="3">
    <w:abstractNumId w:val="6"/>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63"/>
    <w:rsid w:val="000077E3"/>
    <w:rsid w:val="0001157F"/>
    <w:rsid w:val="0001709C"/>
    <w:rsid w:val="000172C0"/>
    <w:rsid w:val="0001789B"/>
    <w:rsid w:val="0002185C"/>
    <w:rsid w:val="00022EDB"/>
    <w:rsid w:val="00025A90"/>
    <w:rsid w:val="0003014B"/>
    <w:rsid w:val="00034F33"/>
    <w:rsid w:val="0003578E"/>
    <w:rsid w:val="00036F66"/>
    <w:rsid w:val="00037E43"/>
    <w:rsid w:val="00040D99"/>
    <w:rsid w:val="000422D9"/>
    <w:rsid w:val="00043E5E"/>
    <w:rsid w:val="00044C87"/>
    <w:rsid w:val="00046074"/>
    <w:rsid w:val="00046096"/>
    <w:rsid w:val="0005006B"/>
    <w:rsid w:val="0005178D"/>
    <w:rsid w:val="00052012"/>
    <w:rsid w:val="000521DE"/>
    <w:rsid w:val="0005265F"/>
    <w:rsid w:val="000527D4"/>
    <w:rsid w:val="000568E9"/>
    <w:rsid w:val="000738EE"/>
    <w:rsid w:val="00076A32"/>
    <w:rsid w:val="00077698"/>
    <w:rsid w:val="000820A3"/>
    <w:rsid w:val="00083C7B"/>
    <w:rsid w:val="00083EED"/>
    <w:rsid w:val="000879D9"/>
    <w:rsid w:val="00093774"/>
    <w:rsid w:val="00097F00"/>
    <w:rsid w:val="000A08F9"/>
    <w:rsid w:val="000A0B26"/>
    <w:rsid w:val="000A10C2"/>
    <w:rsid w:val="000A3C86"/>
    <w:rsid w:val="000A4411"/>
    <w:rsid w:val="000A72AA"/>
    <w:rsid w:val="000A7389"/>
    <w:rsid w:val="000A7A42"/>
    <w:rsid w:val="000B0A1B"/>
    <w:rsid w:val="000B202D"/>
    <w:rsid w:val="000B223F"/>
    <w:rsid w:val="000B2897"/>
    <w:rsid w:val="000B5E62"/>
    <w:rsid w:val="000B7193"/>
    <w:rsid w:val="000B7240"/>
    <w:rsid w:val="000C1185"/>
    <w:rsid w:val="000C16E5"/>
    <w:rsid w:val="000C2ECC"/>
    <w:rsid w:val="000C4F41"/>
    <w:rsid w:val="000C5398"/>
    <w:rsid w:val="000C72DA"/>
    <w:rsid w:val="000D0701"/>
    <w:rsid w:val="000D114C"/>
    <w:rsid w:val="000D2866"/>
    <w:rsid w:val="000D50EC"/>
    <w:rsid w:val="000D7889"/>
    <w:rsid w:val="000E0224"/>
    <w:rsid w:val="000E4654"/>
    <w:rsid w:val="000F1A07"/>
    <w:rsid w:val="000F2FFD"/>
    <w:rsid w:val="000F39B6"/>
    <w:rsid w:val="000F7119"/>
    <w:rsid w:val="000F7146"/>
    <w:rsid w:val="000F74C0"/>
    <w:rsid w:val="00103319"/>
    <w:rsid w:val="0010374D"/>
    <w:rsid w:val="0011177C"/>
    <w:rsid w:val="001146B7"/>
    <w:rsid w:val="001167F9"/>
    <w:rsid w:val="001169C8"/>
    <w:rsid w:val="001212C8"/>
    <w:rsid w:val="00121663"/>
    <w:rsid w:val="001232C2"/>
    <w:rsid w:val="001269CB"/>
    <w:rsid w:val="00126C02"/>
    <w:rsid w:val="00131A8D"/>
    <w:rsid w:val="001362F9"/>
    <w:rsid w:val="00136B87"/>
    <w:rsid w:val="00136EBD"/>
    <w:rsid w:val="00140127"/>
    <w:rsid w:val="001417D2"/>
    <w:rsid w:val="00141BE3"/>
    <w:rsid w:val="00142960"/>
    <w:rsid w:val="00143946"/>
    <w:rsid w:val="00146381"/>
    <w:rsid w:val="001539CD"/>
    <w:rsid w:val="001549D4"/>
    <w:rsid w:val="00156FCA"/>
    <w:rsid w:val="001619AD"/>
    <w:rsid w:val="00163E74"/>
    <w:rsid w:val="001652D9"/>
    <w:rsid w:val="00165ED7"/>
    <w:rsid w:val="0017113A"/>
    <w:rsid w:val="00175AAE"/>
    <w:rsid w:val="00176E75"/>
    <w:rsid w:val="00177B13"/>
    <w:rsid w:val="00184180"/>
    <w:rsid w:val="00186913"/>
    <w:rsid w:val="001871C5"/>
    <w:rsid w:val="00187C11"/>
    <w:rsid w:val="00187F9E"/>
    <w:rsid w:val="0019217F"/>
    <w:rsid w:val="001922E0"/>
    <w:rsid w:val="0019645F"/>
    <w:rsid w:val="001A34CE"/>
    <w:rsid w:val="001A47FD"/>
    <w:rsid w:val="001B1C3E"/>
    <w:rsid w:val="001B3156"/>
    <w:rsid w:val="001B5D95"/>
    <w:rsid w:val="001C0448"/>
    <w:rsid w:val="001C1D48"/>
    <w:rsid w:val="001C21D9"/>
    <w:rsid w:val="001C5E26"/>
    <w:rsid w:val="001C6BE1"/>
    <w:rsid w:val="001E1FC9"/>
    <w:rsid w:val="001E567A"/>
    <w:rsid w:val="001E60C5"/>
    <w:rsid w:val="001F04C0"/>
    <w:rsid w:val="001F2A63"/>
    <w:rsid w:val="001F4394"/>
    <w:rsid w:val="001F50B2"/>
    <w:rsid w:val="001F754F"/>
    <w:rsid w:val="001F7AA3"/>
    <w:rsid w:val="002003DF"/>
    <w:rsid w:val="00200A37"/>
    <w:rsid w:val="002015AA"/>
    <w:rsid w:val="002020EF"/>
    <w:rsid w:val="00205023"/>
    <w:rsid w:val="00206557"/>
    <w:rsid w:val="00210F1C"/>
    <w:rsid w:val="00211A8C"/>
    <w:rsid w:val="00211BAC"/>
    <w:rsid w:val="0021292E"/>
    <w:rsid w:val="002133BA"/>
    <w:rsid w:val="00214A04"/>
    <w:rsid w:val="00215E12"/>
    <w:rsid w:val="00216020"/>
    <w:rsid w:val="00217F1A"/>
    <w:rsid w:val="00220A9B"/>
    <w:rsid w:val="00223BE8"/>
    <w:rsid w:val="00226208"/>
    <w:rsid w:val="002277EB"/>
    <w:rsid w:val="00234A9B"/>
    <w:rsid w:val="00236CD4"/>
    <w:rsid w:val="0023776D"/>
    <w:rsid w:val="00240855"/>
    <w:rsid w:val="002421B1"/>
    <w:rsid w:val="0024390D"/>
    <w:rsid w:val="00243BED"/>
    <w:rsid w:val="0025130E"/>
    <w:rsid w:val="0025295A"/>
    <w:rsid w:val="0025475C"/>
    <w:rsid w:val="002609BF"/>
    <w:rsid w:val="00260F58"/>
    <w:rsid w:val="00263B95"/>
    <w:rsid w:val="0026517F"/>
    <w:rsid w:val="002654D0"/>
    <w:rsid w:val="00266B42"/>
    <w:rsid w:val="002671E4"/>
    <w:rsid w:val="00267C84"/>
    <w:rsid w:val="00276525"/>
    <w:rsid w:val="00276A1F"/>
    <w:rsid w:val="002772B7"/>
    <w:rsid w:val="0028650D"/>
    <w:rsid w:val="00287A5B"/>
    <w:rsid w:val="00291251"/>
    <w:rsid w:val="002914A0"/>
    <w:rsid w:val="00294195"/>
    <w:rsid w:val="002A7CA2"/>
    <w:rsid w:val="002B08EF"/>
    <w:rsid w:val="002B0AA7"/>
    <w:rsid w:val="002B55F4"/>
    <w:rsid w:val="002B5A02"/>
    <w:rsid w:val="002B6119"/>
    <w:rsid w:val="002B6871"/>
    <w:rsid w:val="002C1BA9"/>
    <w:rsid w:val="002C41F2"/>
    <w:rsid w:val="002D4763"/>
    <w:rsid w:val="002D52BB"/>
    <w:rsid w:val="002D5B65"/>
    <w:rsid w:val="002E2EDF"/>
    <w:rsid w:val="002E30F9"/>
    <w:rsid w:val="002E3E3B"/>
    <w:rsid w:val="002E6A62"/>
    <w:rsid w:val="002E7D2D"/>
    <w:rsid w:val="002E7D86"/>
    <w:rsid w:val="002F33FD"/>
    <w:rsid w:val="002F35BC"/>
    <w:rsid w:val="002F3B81"/>
    <w:rsid w:val="002F74CD"/>
    <w:rsid w:val="002F7557"/>
    <w:rsid w:val="00302861"/>
    <w:rsid w:val="00306257"/>
    <w:rsid w:val="0030662C"/>
    <w:rsid w:val="0030723E"/>
    <w:rsid w:val="00310AE1"/>
    <w:rsid w:val="0031102C"/>
    <w:rsid w:val="00313DA8"/>
    <w:rsid w:val="0031469C"/>
    <w:rsid w:val="00315004"/>
    <w:rsid w:val="0031657A"/>
    <w:rsid w:val="00317408"/>
    <w:rsid w:val="00320C9C"/>
    <w:rsid w:val="0032165F"/>
    <w:rsid w:val="00322C51"/>
    <w:rsid w:val="003248A6"/>
    <w:rsid w:val="00325C34"/>
    <w:rsid w:val="003309F7"/>
    <w:rsid w:val="0033297C"/>
    <w:rsid w:val="00332A85"/>
    <w:rsid w:val="003346B6"/>
    <w:rsid w:val="00340340"/>
    <w:rsid w:val="00341A4D"/>
    <w:rsid w:val="003448F6"/>
    <w:rsid w:val="00344E86"/>
    <w:rsid w:val="00347262"/>
    <w:rsid w:val="00351A77"/>
    <w:rsid w:val="00352F7A"/>
    <w:rsid w:val="00353CE4"/>
    <w:rsid w:val="00353E5B"/>
    <w:rsid w:val="003556AE"/>
    <w:rsid w:val="003644A5"/>
    <w:rsid w:val="00366D66"/>
    <w:rsid w:val="00370A1D"/>
    <w:rsid w:val="0037106B"/>
    <w:rsid w:val="0037428E"/>
    <w:rsid w:val="003806DA"/>
    <w:rsid w:val="00381F30"/>
    <w:rsid w:val="00382EC1"/>
    <w:rsid w:val="00384AAE"/>
    <w:rsid w:val="0039299C"/>
    <w:rsid w:val="0039318E"/>
    <w:rsid w:val="00396835"/>
    <w:rsid w:val="003A0CFE"/>
    <w:rsid w:val="003A153F"/>
    <w:rsid w:val="003A310C"/>
    <w:rsid w:val="003A4ED7"/>
    <w:rsid w:val="003A634A"/>
    <w:rsid w:val="003A6D80"/>
    <w:rsid w:val="003A73F5"/>
    <w:rsid w:val="003B2D8E"/>
    <w:rsid w:val="003B39D3"/>
    <w:rsid w:val="003B7143"/>
    <w:rsid w:val="003B71DD"/>
    <w:rsid w:val="003C39D6"/>
    <w:rsid w:val="003C7844"/>
    <w:rsid w:val="003D1263"/>
    <w:rsid w:val="003E143B"/>
    <w:rsid w:val="003E2C40"/>
    <w:rsid w:val="003E3B42"/>
    <w:rsid w:val="003E46E5"/>
    <w:rsid w:val="003E6B57"/>
    <w:rsid w:val="003F1150"/>
    <w:rsid w:val="003F1B61"/>
    <w:rsid w:val="003F29FB"/>
    <w:rsid w:val="003F58BE"/>
    <w:rsid w:val="003F5ECA"/>
    <w:rsid w:val="003F7522"/>
    <w:rsid w:val="004017F6"/>
    <w:rsid w:val="00405AB4"/>
    <w:rsid w:val="004078AB"/>
    <w:rsid w:val="00410283"/>
    <w:rsid w:val="004131D1"/>
    <w:rsid w:val="00413703"/>
    <w:rsid w:val="00414080"/>
    <w:rsid w:val="004154A8"/>
    <w:rsid w:val="004165CA"/>
    <w:rsid w:val="0042225F"/>
    <w:rsid w:val="00424685"/>
    <w:rsid w:val="00424EB2"/>
    <w:rsid w:val="004259A4"/>
    <w:rsid w:val="00425B83"/>
    <w:rsid w:val="0042651D"/>
    <w:rsid w:val="004271A6"/>
    <w:rsid w:val="00431C3B"/>
    <w:rsid w:val="00431E70"/>
    <w:rsid w:val="00435A84"/>
    <w:rsid w:val="00442520"/>
    <w:rsid w:val="004428C1"/>
    <w:rsid w:val="004433DC"/>
    <w:rsid w:val="0044409E"/>
    <w:rsid w:val="0045097C"/>
    <w:rsid w:val="00454FBA"/>
    <w:rsid w:val="00465C33"/>
    <w:rsid w:val="0046747D"/>
    <w:rsid w:val="0046754A"/>
    <w:rsid w:val="00471A6F"/>
    <w:rsid w:val="0047295B"/>
    <w:rsid w:val="004763C2"/>
    <w:rsid w:val="0047770D"/>
    <w:rsid w:val="00482159"/>
    <w:rsid w:val="004908B3"/>
    <w:rsid w:val="00493279"/>
    <w:rsid w:val="00495888"/>
    <w:rsid w:val="00495DAE"/>
    <w:rsid w:val="00497D3E"/>
    <w:rsid w:val="00497DA8"/>
    <w:rsid w:val="004A4D59"/>
    <w:rsid w:val="004A6356"/>
    <w:rsid w:val="004A66EA"/>
    <w:rsid w:val="004B462F"/>
    <w:rsid w:val="004B4913"/>
    <w:rsid w:val="004B7276"/>
    <w:rsid w:val="004C1376"/>
    <w:rsid w:val="004C176D"/>
    <w:rsid w:val="004C2A8B"/>
    <w:rsid w:val="004C476E"/>
    <w:rsid w:val="004C68A3"/>
    <w:rsid w:val="004C7625"/>
    <w:rsid w:val="004C7960"/>
    <w:rsid w:val="004D47F8"/>
    <w:rsid w:val="004D57D6"/>
    <w:rsid w:val="004E0E79"/>
    <w:rsid w:val="004E6E8B"/>
    <w:rsid w:val="004E72FB"/>
    <w:rsid w:val="004E74DB"/>
    <w:rsid w:val="004E760D"/>
    <w:rsid w:val="004F04B9"/>
    <w:rsid w:val="004F55B7"/>
    <w:rsid w:val="00500422"/>
    <w:rsid w:val="00504E7A"/>
    <w:rsid w:val="0050714F"/>
    <w:rsid w:val="00507EDE"/>
    <w:rsid w:val="00511578"/>
    <w:rsid w:val="00512FBC"/>
    <w:rsid w:val="005140FA"/>
    <w:rsid w:val="00515842"/>
    <w:rsid w:val="0051680F"/>
    <w:rsid w:val="00516832"/>
    <w:rsid w:val="00521B2C"/>
    <w:rsid w:val="005220DD"/>
    <w:rsid w:val="00522FD7"/>
    <w:rsid w:val="00525182"/>
    <w:rsid w:val="005275F4"/>
    <w:rsid w:val="005307CF"/>
    <w:rsid w:val="00530847"/>
    <w:rsid w:val="005313F8"/>
    <w:rsid w:val="00536BAD"/>
    <w:rsid w:val="00540D00"/>
    <w:rsid w:val="00542650"/>
    <w:rsid w:val="0054745B"/>
    <w:rsid w:val="005501B9"/>
    <w:rsid w:val="00554547"/>
    <w:rsid w:val="00554816"/>
    <w:rsid w:val="005578F2"/>
    <w:rsid w:val="0056376E"/>
    <w:rsid w:val="00565034"/>
    <w:rsid w:val="0056528E"/>
    <w:rsid w:val="00567BC6"/>
    <w:rsid w:val="005706DA"/>
    <w:rsid w:val="00574DD1"/>
    <w:rsid w:val="00590F86"/>
    <w:rsid w:val="0059290A"/>
    <w:rsid w:val="00596E6F"/>
    <w:rsid w:val="005A0223"/>
    <w:rsid w:val="005A3CE8"/>
    <w:rsid w:val="005A5210"/>
    <w:rsid w:val="005A68E6"/>
    <w:rsid w:val="005A6BC1"/>
    <w:rsid w:val="005A73B0"/>
    <w:rsid w:val="005B2C69"/>
    <w:rsid w:val="005B3D44"/>
    <w:rsid w:val="005B7699"/>
    <w:rsid w:val="005B77E5"/>
    <w:rsid w:val="005C03E1"/>
    <w:rsid w:val="005C0FDE"/>
    <w:rsid w:val="005D1F52"/>
    <w:rsid w:val="005D2AA9"/>
    <w:rsid w:val="005D2B7B"/>
    <w:rsid w:val="005D6245"/>
    <w:rsid w:val="005D6F84"/>
    <w:rsid w:val="005E20F3"/>
    <w:rsid w:val="005E309A"/>
    <w:rsid w:val="005E464F"/>
    <w:rsid w:val="005E6E50"/>
    <w:rsid w:val="005F306E"/>
    <w:rsid w:val="005F6360"/>
    <w:rsid w:val="005F6424"/>
    <w:rsid w:val="00604F3B"/>
    <w:rsid w:val="00607479"/>
    <w:rsid w:val="00610BDD"/>
    <w:rsid w:val="00611DE7"/>
    <w:rsid w:val="006122A2"/>
    <w:rsid w:val="00612FFB"/>
    <w:rsid w:val="0061639B"/>
    <w:rsid w:val="00621A2B"/>
    <w:rsid w:val="0062758B"/>
    <w:rsid w:val="00634D89"/>
    <w:rsid w:val="00637170"/>
    <w:rsid w:val="00643035"/>
    <w:rsid w:val="00643323"/>
    <w:rsid w:val="006433DC"/>
    <w:rsid w:val="0064588C"/>
    <w:rsid w:val="006565DB"/>
    <w:rsid w:val="00657CBD"/>
    <w:rsid w:val="00662E9C"/>
    <w:rsid w:val="00663DF9"/>
    <w:rsid w:val="006752C8"/>
    <w:rsid w:val="00675FD4"/>
    <w:rsid w:val="00680DF1"/>
    <w:rsid w:val="00682804"/>
    <w:rsid w:val="0068527E"/>
    <w:rsid w:val="00686A48"/>
    <w:rsid w:val="00686A7B"/>
    <w:rsid w:val="00692AFC"/>
    <w:rsid w:val="00696808"/>
    <w:rsid w:val="00696A46"/>
    <w:rsid w:val="00697F37"/>
    <w:rsid w:val="006A3F5A"/>
    <w:rsid w:val="006A412B"/>
    <w:rsid w:val="006B1426"/>
    <w:rsid w:val="006B2286"/>
    <w:rsid w:val="006B4129"/>
    <w:rsid w:val="006B54B3"/>
    <w:rsid w:val="006C22F5"/>
    <w:rsid w:val="006C282E"/>
    <w:rsid w:val="006D2393"/>
    <w:rsid w:val="006D26D0"/>
    <w:rsid w:val="006D333E"/>
    <w:rsid w:val="006D36E8"/>
    <w:rsid w:val="006D428C"/>
    <w:rsid w:val="006D4374"/>
    <w:rsid w:val="006D4964"/>
    <w:rsid w:val="006E41B2"/>
    <w:rsid w:val="006E7069"/>
    <w:rsid w:val="006F02A0"/>
    <w:rsid w:val="006F0DFF"/>
    <w:rsid w:val="006F27F7"/>
    <w:rsid w:val="006F318A"/>
    <w:rsid w:val="006F584B"/>
    <w:rsid w:val="006F5ACE"/>
    <w:rsid w:val="006F6317"/>
    <w:rsid w:val="00700884"/>
    <w:rsid w:val="00700DEF"/>
    <w:rsid w:val="00700F27"/>
    <w:rsid w:val="0070727C"/>
    <w:rsid w:val="00712B51"/>
    <w:rsid w:val="00720A58"/>
    <w:rsid w:val="0072128E"/>
    <w:rsid w:val="00723256"/>
    <w:rsid w:val="007254C8"/>
    <w:rsid w:val="00732764"/>
    <w:rsid w:val="00737FEC"/>
    <w:rsid w:val="007440A9"/>
    <w:rsid w:val="00751324"/>
    <w:rsid w:val="00751679"/>
    <w:rsid w:val="00751CA0"/>
    <w:rsid w:val="00753AF5"/>
    <w:rsid w:val="00756B30"/>
    <w:rsid w:val="00761BEE"/>
    <w:rsid w:val="007637A5"/>
    <w:rsid w:val="00765186"/>
    <w:rsid w:val="00766950"/>
    <w:rsid w:val="007678F4"/>
    <w:rsid w:val="00767E64"/>
    <w:rsid w:val="00770590"/>
    <w:rsid w:val="00770EC8"/>
    <w:rsid w:val="0077482E"/>
    <w:rsid w:val="00785BDF"/>
    <w:rsid w:val="00785E93"/>
    <w:rsid w:val="007935F9"/>
    <w:rsid w:val="00793ED7"/>
    <w:rsid w:val="00795BD4"/>
    <w:rsid w:val="00795FB6"/>
    <w:rsid w:val="007A1168"/>
    <w:rsid w:val="007A154A"/>
    <w:rsid w:val="007A2605"/>
    <w:rsid w:val="007A31FD"/>
    <w:rsid w:val="007A435F"/>
    <w:rsid w:val="007A5850"/>
    <w:rsid w:val="007A749F"/>
    <w:rsid w:val="007A7D78"/>
    <w:rsid w:val="007B2504"/>
    <w:rsid w:val="007B2A81"/>
    <w:rsid w:val="007B3F6D"/>
    <w:rsid w:val="007B4044"/>
    <w:rsid w:val="007B64D4"/>
    <w:rsid w:val="007B72F8"/>
    <w:rsid w:val="007C1333"/>
    <w:rsid w:val="007C1DD3"/>
    <w:rsid w:val="007C31BF"/>
    <w:rsid w:val="007C4E60"/>
    <w:rsid w:val="007D1D56"/>
    <w:rsid w:val="007D6A97"/>
    <w:rsid w:val="007D7400"/>
    <w:rsid w:val="007E0872"/>
    <w:rsid w:val="007E1833"/>
    <w:rsid w:val="007E2B99"/>
    <w:rsid w:val="007E5D30"/>
    <w:rsid w:val="007E7159"/>
    <w:rsid w:val="007F02F9"/>
    <w:rsid w:val="007F0462"/>
    <w:rsid w:val="007F36CA"/>
    <w:rsid w:val="007F4814"/>
    <w:rsid w:val="008005CA"/>
    <w:rsid w:val="0080097D"/>
    <w:rsid w:val="00800B0C"/>
    <w:rsid w:val="008040AE"/>
    <w:rsid w:val="00804F33"/>
    <w:rsid w:val="00807B38"/>
    <w:rsid w:val="0081059B"/>
    <w:rsid w:val="00813BB7"/>
    <w:rsid w:val="00814586"/>
    <w:rsid w:val="00814F52"/>
    <w:rsid w:val="00815796"/>
    <w:rsid w:val="00816CBC"/>
    <w:rsid w:val="00820247"/>
    <w:rsid w:val="008217AE"/>
    <w:rsid w:val="00822C81"/>
    <w:rsid w:val="00841415"/>
    <w:rsid w:val="008442E0"/>
    <w:rsid w:val="00844448"/>
    <w:rsid w:val="008531A6"/>
    <w:rsid w:val="00855AA7"/>
    <w:rsid w:val="00856829"/>
    <w:rsid w:val="00856DA6"/>
    <w:rsid w:val="008603A1"/>
    <w:rsid w:val="008608AA"/>
    <w:rsid w:val="00861B62"/>
    <w:rsid w:val="0086314A"/>
    <w:rsid w:val="008649F9"/>
    <w:rsid w:val="008672E6"/>
    <w:rsid w:val="00867E7C"/>
    <w:rsid w:val="00870C8C"/>
    <w:rsid w:val="00872395"/>
    <w:rsid w:val="008725D0"/>
    <w:rsid w:val="00872977"/>
    <w:rsid w:val="00872AE1"/>
    <w:rsid w:val="00874EB9"/>
    <w:rsid w:val="00875F21"/>
    <w:rsid w:val="0088086D"/>
    <w:rsid w:val="00882266"/>
    <w:rsid w:val="00884942"/>
    <w:rsid w:val="008849A8"/>
    <w:rsid w:val="00884A81"/>
    <w:rsid w:val="00885747"/>
    <w:rsid w:val="00890C51"/>
    <w:rsid w:val="008911E4"/>
    <w:rsid w:val="008925C1"/>
    <w:rsid w:val="00894B81"/>
    <w:rsid w:val="008968FC"/>
    <w:rsid w:val="008A1383"/>
    <w:rsid w:val="008A141F"/>
    <w:rsid w:val="008A5806"/>
    <w:rsid w:val="008B170E"/>
    <w:rsid w:val="008B1F0E"/>
    <w:rsid w:val="008B232A"/>
    <w:rsid w:val="008B790C"/>
    <w:rsid w:val="008C0B17"/>
    <w:rsid w:val="008C4059"/>
    <w:rsid w:val="008C4F96"/>
    <w:rsid w:val="008D0F70"/>
    <w:rsid w:val="008D328B"/>
    <w:rsid w:val="008D4C17"/>
    <w:rsid w:val="008E2596"/>
    <w:rsid w:val="008E27F3"/>
    <w:rsid w:val="008E5C66"/>
    <w:rsid w:val="008F3D01"/>
    <w:rsid w:val="008F4638"/>
    <w:rsid w:val="008F47C1"/>
    <w:rsid w:val="008F4A88"/>
    <w:rsid w:val="00902AA2"/>
    <w:rsid w:val="00902E5A"/>
    <w:rsid w:val="009075FF"/>
    <w:rsid w:val="00910A57"/>
    <w:rsid w:val="00914268"/>
    <w:rsid w:val="009163B8"/>
    <w:rsid w:val="009173CF"/>
    <w:rsid w:val="00921B13"/>
    <w:rsid w:val="009269EC"/>
    <w:rsid w:val="00926A6F"/>
    <w:rsid w:val="009273D5"/>
    <w:rsid w:val="0093061C"/>
    <w:rsid w:val="00930B35"/>
    <w:rsid w:val="009325D0"/>
    <w:rsid w:val="009342F8"/>
    <w:rsid w:val="00934919"/>
    <w:rsid w:val="00934CDD"/>
    <w:rsid w:val="00937D79"/>
    <w:rsid w:val="00940687"/>
    <w:rsid w:val="00945122"/>
    <w:rsid w:val="009473D6"/>
    <w:rsid w:val="009529A3"/>
    <w:rsid w:val="00953A57"/>
    <w:rsid w:val="00954F56"/>
    <w:rsid w:val="009558C6"/>
    <w:rsid w:val="0095648D"/>
    <w:rsid w:val="00956509"/>
    <w:rsid w:val="00960078"/>
    <w:rsid w:val="00962359"/>
    <w:rsid w:val="00963529"/>
    <w:rsid w:val="00965059"/>
    <w:rsid w:val="009652B5"/>
    <w:rsid w:val="00967458"/>
    <w:rsid w:val="00970489"/>
    <w:rsid w:val="00981A59"/>
    <w:rsid w:val="00982661"/>
    <w:rsid w:val="009836DB"/>
    <w:rsid w:val="0098391A"/>
    <w:rsid w:val="00983F0F"/>
    <w:rsid w:val="00984CE0"/>
    <w:rsid w:val="009855DE"/>
    <w:rsid w:val="00995580"/>
    <w:rsid w:val="009A0406"/>
    <w:rsid w:val="009A4230"/>
    <w:rsid w:val="009A470C"/>
    <w:rsid w:val="009A482C"/>
    <w:rsid w:val="009A6703"/>
    <w:rsid w:val="009A6E4D"/>
    <w:rsid w:val="009A73B7"/>
    <w:rsid w:val="009B129D"/>
    <w:rsid w:val="009B695A"/>
    <w:rsid w:val="009C5910"/>
    <w:rsid w:val="009C6F90"/>
    <w:rsid w:val="009D0C4E"/>
    <w:rsid w:val="009D4177"/>
    <w:rsid w:val="009D44F8"/>
    <w:rsid w:val="009D7CE7"/>
    <w:rsid w:val="009E454C"/>
    <w:rsid w:val="009E55C0"/>
    <w:rsid w:val="009E6D30"/>
    <w:rsid w:val="009E7D1E"/>
    <w:rsid w:val="009F3A35"/>
    <w:rsid w:val="009F5902"/>
    <w:rsid w:val="009F77A8"/>
    <w:rsid w:val="00A023F4"/>
    <w:rsid w:val="00A07D4C"/>
    <w:rsid w:val="00A11A67"/>
    <w:rsid w:val="00A13744"/>
    <w:rsid w:val="00A14EF9"/>
    <w:rsid w:val="00A167FE"/>
    <w:rsid w:val="00A16B48"/>
    <w:rsid w:val="00A211BB"/>
    <w:rsid w:val="00A21636"/>
    <w:rsid w:val="00A26EBE"/>
    <w:rsid w:val="00A27DC0"/>
    <w:rsid w:val="00A31B8C"/>
    <w:rsid w:val="00A402C0"/>
    <w:rsid w:val="00A4083C"/>
    <w:rsid w:val="00A41895"/>
    <w:rsid w:val="00A42588"/>
    <w:rsid w:val="00A46101"/>
    <w:rsid w:val="00A50D42"/>
    <w:rsid w:val="00A5154E"/>
    <w:rsid w:val="00A60E36"/>
    <w:rsid w:val="00A67391"/>
    <w:rsid w:val="00A675A8"/>
    <w:rsid w:val="00A67B49"/>
    <w:rsid w:val="00A70EE6"/>
    <w:rsid w:val="00A75F32"/>
    <w:rsid w:val="00A82857"/>
    <w:rsid w:val="00A8288D"/>
    <w:rsid w:val="00A853AA"/>
    <w:rsid w:val="00A87695"/>
    <w:rsid w:val="00A87FF5"/>
    <w:rsid w:val="00A90100"/>
    <w:rsid w:val="00A95354"/>
    <w:rsid w:val="00A97C5A"/>
    <w:rsid w:val="00AA1971"/>
    <w:rsid w:val="00AA4382"/>
    <w:rsid w:val="00AA5B3D"/>
    <w:rsid w:val="00AB12D6"/>
    <w:rsid w:val="00AB3041"/>
    <w:rsid w:val="00AB5DC6"/>
    <w:rsid w:val="00AB7933"/>
    <w:rsid w:val="00AC4002"/>
    <w:rsid w:val="00AC7D49"/>
    <w:rsid w:val="00AD3B5A"/>
    <w:rsid w:val="00AE0C5A"/>
    <w:rsid w:val="00AE10A7"/>
    <w:rsid w:val="00AE1362"/>
    <w:rsid w:val="00AE4470"/>
    <w:rsid w:val="00AE5869"/>
    <w:rsid w:val="00AE58F7"/>
    <w:rsid w:val="00AE7C49"/>
    <w:rsid w:val="00AF0871"/>
    <w:rsid w:val="00AF1F81"/>
    <w:rsid w:val="00AF435F"/>
    <w:rsid w:val="00AF7B17"/>
    <w:rsid w:val="00AF7DF3"/>
    <w:rsid w:val="00B0250F"/>
    <w:rsid w:val="00B0383C"/>
    <w:rsid w:val="00B05D75"/>
    <w:rsid w:val="00B06C03"/>
    <w:rsid w:val="00B10273"/>
    <w:rsid w:val="00B11891"/>
    <w:rsid w:val="00B1243E"/>
    <w:rsid w:val="00B138C8"/>
    <w:rsid w:val="00B144EE"/>
    <w:rsid w:val="00B16C6A"/>
    <w:rsid w:val="00B22DE1"/>
    <w:rsid w:val="00B24336"/>
    <w:rsid w:val="00B3398D"/>
    <w:rsid w:val="00B33D48"/>
    <w:rsid w:val="00B33D7C"/>
    <w:rsid w:val="00B3767C"/>
    <w:rsid w:val="00B3775E"/>
    <w:rsid w:val="00B43D52"/>
    <w:rsid w:val="00B43F3E"/>
    <w:rsid w:val="00B44693"/>
    <w:rsid w:val="00B46829"/>
    <w:rsid w:val="00B47742"/>
    <w:rsid w:val="00B61AB1"/>
    <w:rsid w:val="00B632AC"/>
    <w:rsid w:val="00B6524F"/>
    <w:rsid w:val="00B6652D"/>
    <w:rsid w:val="00B70453"/>
    <w:rsid w:val="00B70A53"/>
    <w:rsid w:val="00B73700"/>
    <w:rsid w:val="00B814CE"/>
    <w:rsid w:val="00B82EB1"/>
    <w:rsid w:val="00B831D2"/>
    <w:rsid w:val="00B867A1"/>
    <w:rsid w:val="00B86CD2"/>
    <w:rsid w:val="00B910A0"/>
    <w:rsid w:val="00B939E8"/>
    <w:rsid w:val="00B95A48"/>
    <w:rsid w:val="00B96FAB"/>
    <w:rsid w:val="00B97AC5"/>
    <w:rsid w:val="00BA0694"/>
    <w:rsid w:val="00BA1846"/>
    <w:rsid w:val="00BB0808"/>
    <w:rsid w:val="00BB0E54"/>
    <w:rsid w:val="00BC0E62"/>
    <w:rsid w:val="00BC0F3F"/>
    <w:rsid w:val="00BC3573"/>
    <w:rsid w:val="00BC6454"/>
    <w:rsid w:val="00BD3965"/>
    <w:rsid w:val="00BD7908"/>
    <w:rsid w:val="00BE2E5E"/>
    <w:rsid w:val="00BE7416"/>
    <w:rsid w:val="00BE7562"/>
    <w:rsid w:val="00BE766B"/>
    <w:rsid w:val="00BF14BE"/>
    <w:rsid w:val="00BF1F0D"/>
    <w:rsid w:val="00C11889"/>
    <w:rsid w:val="00C12457"/>
    <w:rsid w:val="00C12A4F"/>
    <w:rsid w:val="00C151F6"/>
    <w:rsid w:val="00C179FA"/>
    <w:rsid w:val="00C238B1"/>
    <w:rsid w:val="00C308B3"/>
    <w:rsid w:val="00C32266"/>
    <w:rsid w:val="00C34031"/>
    <w:rsid w:val="00C34C20"/>
    <w:rsid w:val="00C370C9"/>
    <w:rsid w:val="00C413C8"/>
    <w:rsid w:val="00C41527"/>
    <w:rsid w:val="00C46B34"/>
    <w:rsid w:val="00C52F2B"/>
    <w:rsid w:val="00C536E3"/>
    <w:rsid w:val="00C63845"/>
    <w:rsid w:val="00C71098"/>
    <w:rsid w:val="00C7151F"/>
    <w:rsid w:val="00C723D3"/>
    <w:rsid w:val="00C72C87"/>
    <w:rsid w:val="00C8035D"/>
    <w:rsid w:val="00C90CDE"/>
    <w:rsid w:val="00C90E8F"/>
    <w:rsid w:val="00C9325D"/>
    <w:rsid w:val="00C945EF"/>
    <w:rsid w:val="00C97119"/>
    <w:rsid w:val="00CA0F30"/>
    <w:rsid w:val="00CA4CC4"/>
    <w:rsid w:val="00CA5887"/>
    <w:rsid w:val="00CA718F"/>
    <w:rsid w:val="00CB345C"/>
    <w:rsid w:val="00CB4212"/>
    <w:rsid w:val="00CB6AAC"/>
    <w:rsid w:val="00CB6C29"/>
    <w:rsid w:val="00CB7E27"/>
    <w:rsid w:val="00CC0C5E"/>
    <w:rsid w:val="00CC0CD5"/>
    <w:rsid w:val="00CC2704"/>
    <w:rsid w:val="00CC355A"/>
    <w:rsid w:val="00CC3FE1"/>
    <w:rsid w:val="00CC4EC3"/>
    <w:rsid w:val="00CC5E29"/>
    <w:rsid w:val="00CC7540"/>
    <w:rsid w:val="00CD0EB4"/>
    <w:rsid w:val="00CD31EE"/>
    <w:rsid w:val="00CD65FB"/>
    <w:rsid w:val="00CE22B9"/>
    <w:rsid w:val="00CE4062"/>
    <w:rsid w:val="00CE5CD2"/>
    <w:rsid w:val="00CE6593"/>
    <w:rsid w:val="00CF0B12"/>
    <w:rsid w:val="00CF3E4D"/>
    <w:rsid w:val="00CF506A"/>
    <w:rsid w:val="00D01054"/>
    <w:rsid w:val="00D01162"/>
    <w:rsid w:val="00D016AA"/>
    <w:rsid w:val="00D0175E"/>
    <w:rsid w:val="00D0440B"/>
    <w:rsid w:val="00D047FA"/>
    <w:rsid w:val="00D06F3C"/>
    <w:rsid w:val="00D07BB9"/>
    <w:rsid w:val="00D21482"/>
    <w:rsid w:val="00D219CB"/>
    <w:rsid w:val="00D226B3"/>
    <w:rsid w:val="00D227A5"/>
    <w:rsid w:val="00D23898"/>
    <w:rsid w:val="00D26984"/>
    <w:rsid w:val="00D26B40"/>
    <w:rsid w:val="00D3041A"/>
    <w:rsid w:val="00D32595"/>
    <w:rsid w:val="00D340C1"/>
    <w:rsid w:val="00D34F27"/>
    <w:rsid w:val="00D40D34"/>
    <w:rsid w:val="00D41FFC"/>
    <w:rsid w:val="00D42A6B"/>
    <w:rsid w:val="00D44DB2"/>
    <w:rsid w:val="00D45B47"/>
    <w:rsid w:val="00D47C38"/>
    <w:rsid w:val="00D53130"/>
    <w:rsid w:val="00D5427A"/>
    <w:rsid w:val="00D55026"/>
    <w:rsid w:val="00D57C21"/>
    <w:rsid w:val="00D60A24"/>
    <w:rsid w:val="00D64397"/>
    <w:rsid w:val="00D65773"/>
    <w:rsid w:val="00D65ACC"/>
    <w:rsid w:val="00D66FDF"/>
    <w:rsid w:val="00D67764"/>
    <w:rsid w:val="00D71706"/>
    <w:rsid w:val="00D72E45"/>
    <w:rsid w:val="00D73B06"/>
    <w:rsid w:val="00D7518D"/>
    <w:rsid w:val="00D75765"/>
    <w:rsid w:val="00D76C88"/>
    <w:rsid w:val="00D81F7A"/>
    <w:rsid w:val="00D83CDA"/>
    <w:rsid w:val="00D8511C"/>
    <w:rsid w:val="00D85F6F"/>
    <w:rsid w:val="00D86C71"/>
    <w:rsid w:val="00D87509"/>
    <w:rsid w:val="00D901FD"/>
    <w:rsid w:val="00D97280"/>
    <w:rsid w:val="00D979C9"/>
    <w:rsid w:val="00DA221F"/>
    <w:rsid w:val="00DA3B09"/>
    <w:rsid w:val="00DB061F"/>
    <w:rsid w:val="00DB2591"/>
    <w:rsid w:val="00DB4418"/>
    <w:rsid w:val="00DB4646"/>
    <w:rsid w:val="00DB53E4"/>
    <w:rsid w:val="00DD1F49"/>
    <w:rsid w:val="00DD5F77"/>
    <w:rsid w:val="00DE143B"/>
    <w:rsid w:val="00DE1796"/>
    <w:rsid w:val="00DE5C2D"/>
    <w:rsid w:val="00DE6A1E"/>
    <w:rsid w:val="00DF1BF4"/>
    <w:rsid w:val="00DF2A3C"/>
    <w:rsid w:val="00DF3948"/>
    <w:rsid w:val="00DF3BA6"/>
    <w:rsid w:val="00DF5378"/>
    <w:rsid w:val="00E02C6E"/>
    <w:rsid w:val="00E02E43"/>
    <w:rsid w:val="00E04053"/>
    <w:rsid w:val="00E0592C"/>
    <w:rsid w:val="00E07EF7"/>
    <w:rsid w:val="00E13E8B"/>
    <w:rsid w:val="00E172D5"/>
    <w:rsid w:val="00E17AB9"/>
    <w:rsid w:val="00E204AC"/>
    <w:rsid w:val="00E20F5A"/>
    <w:rsid w:val="00E213C8"/>
    <w:rsid w:val="00E23185"/>
    <w:rsid w:val="00E25A90"/>
    <w:rsid w:val="00E273F9"/>
    <w:rsid w:val="00E27AEE"/>
    <w:rsid w:val="00E324F6"/>
    <w:rsid w:val="00E331CE"/>
    <w:rsid w:val="00E35D26"/>
    <w:rsid w:val="00E42E6B"/>
    <w:rsid w:val="00E468D9"/>
    <w:rsid w:val="00E547E8"/>
    <w:rsid w:val="00E62B3D"/>
    <w:rsid w:val="00E6382C"/>
    <w:rsid w:val="00E66364"/>
    <w:rsid w:val="00E670B2"/>
    <w:rsid w:val="00E71A55"/>
    <w:rsid w:val="00E725BF"/>
    <w:rsid w:val="00E80357"/>
    <w:rsid w:val="00E80536"/>
    <w:rsid w:val="00E806EC"/>
    <w:rsid w:val="00E819C7"/>
    <w:rsid w:val="00E826C4"/>
    <w:rsid w:val="00E83C53"/>
    <w:rsid w:val="00E87041"/>
    <w:rsid w:val="00E90DF8"/>
    <w:rsid w:val="00E93A50"/>
    <w:rsid w:val="00E97A20"/>
    <w:rsid w:val="00EA43C1"/>
    <w:rsid w:val="00EA66A2"/>
    <w:rsid w:val="00EA6D1A"/>
    <w:rsid w:val="00EB0C6F"/>
    <w:rsid w:val="00EB0E5C"/>
    <w:rsid w:val="00EB3D11"/>
    <w:rsid w:val="00EC5240"/>
    <w:rsid w:val="00EC6478"/>
    <w:rsid w:val="00ED0489"/>
    <w:rsid w:val="00ED2100"/>
    <w:rsid w:val="00EE0842"/>
    <w:rsid w:val="00EE2AD5"/>
    <w:rsid w:val="00EF28E1"/>
    <w:rsid w:val="00F0424F"/>
    <w:rsid w:val="00F04333"/>
    <w:rsid w:val="00F04BDF"/>
    <w:rsid w:val="00F05880"/>
    <w:rsid w:val="00F07442"/>
    <w:rsid w:val="00F07A11"/>
    <w:rsid w:val="00F10B10"/>
    <w:rsid w:val="00F126A4"/>
    <w:rsid w:val="00F13A89"/>
    <w:rsid w:val="00F167F4"/>
    <w:rsid w:val="00F2032E"/>
    <w:rsid w:val="00F222FA"/>
    <w:rsid w:val="00F26758"/>
    <w:rsid w:val="00F26FBA"/>
    <w:rsid w:val="00F33794"/>
    <w:rsid w:val="00F34572"/>
    <w:rsid w:val="00F34B48"/>
    <w:rsid w:val="00F3699F"/>
    <w:rsid w:val="00F40E10"/>
    <w:rsid w:val="00F40F26"/>
    <w:rsid w:val="00F4244E"/>
    <w:rsid w:val="00F433B5"/>
    <w:rsid w:val="00F45147"/>
    <w:rsid w:val="00F46030"/>
    <w:rsid w:val="00F52635"/>
    <w:rsid w:val="00F54FF0"/>
    <w:rsid w:val="00F569A5"/>
    <w:rsid w:val="00F62BD2"/>
    <w:rsid w:val="00F63B51"/>
    <w:rsid w:val="00F63F80"/>
    <w:rsid w:val="00F67479"/>
    <w:rsid w:val="00F71CB3"/>
    <w:rsid w:val="00F75964"/>
    <w:rsid w:val="00F75B31"/>
    <w:rsid w:val="00F77EEF"/>
    <w:rsid w:val="00F83443"/>
    <w:rsid w:val="00F900CF"/>
    <w:rsid w:val="00F9057F"/>
    <w:rsid w:val="00F90CDA"/>
    <w:rsid w:val="00F92875"/>
    <w:rsid w:val="00F9315F"/>
    <w:rsid w:val="00F939E7"/>
    <w:rsid w:val="00F94D45"/>
    <w:rsid w:val="00FA04BE"/>
    <w:rsid w:val="00FA1EAA"/>
    <w:rsid w:val="00FA3EF1"/>
    <w:rsid w:val="00FA5322"/>
    <w:rsid w:val="00FA5F70"/>
    <w:rsid w:val="00FB06E4"/>
    <w:rsid w:val="00FB1597"/>
    <w:rsid w:val="00FB1D8D"/>
    <w:rsid w:val="00FB5657"/>
    <w:rsid w:val="00FB6DFE"/>
    <w:rsid w:val="00FC2B1F"/>
    <w:rsid w:val="00FC3C80"/>
    <w:rsid w:val="00FC7109"/>
    <w:rsid w:val="00FC71C2"/>
    <w:rsid w:val="00FC75CD"/>
    <w:rsid w:val="00FD1E9A"/>
    <w:rsid w:val="00FD2B8D"/>
    <w:rsid w:val="00FD38F0"/>
    <w:rsid w:val="00FD61BD"/>
    <w:rsid w:val="00FE0BA2"/>
    <w:rsid w:val="00FE0DCC"/>
    <w:rsid w:val="00FE0E53"/>
    <w:rsid w:val="00FE1ED2"/>
    <w:rsid w:val="00FE2A89"/>
    <w:rsid w:val="00FE33FE"/>
    <w:rsid w:val="00FF219A"/>
    <w:rsid w:val="00FF6F5D"/>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C4CED"/>
  <w15:chartTrackingRefBased/>
  <w15:docId w15:val="{397EEEB4-04EA-43F1-9230-6A88727D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18E"/>
    <w:pPr>
      <w:spacing w:after="0"/>
    </w:pPr>
  </w:style>
  <w:style w:type="paragraph" w:styleId="Heading1">
    <w:name w:val="heading 1"/>
    <w:aliases w:val="Header 1"/>
    <w:basedOn w:val="Normal"/>
    <w:next w:val="Normal"/>
    <w:link w:val="Heading1Char"/>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Heading2">
    <w:name w:val="heading 2"/>
    <w:aliases w:val="Header 2"/>
    <w:basedOn w:val="Normal"/>
    <w:next w:val="Normal"/>
    <w:link w:val="Heading2Char"/>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Heading3">
    <w:name w:val="heading 3"/>
    <w:aliases w:val="Header 3"/>
    <w:basedOn w:val="Normal"/>
    <w:next w:val="Normal"/>
    <w:link w:val="Heading3Char"/>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Heading4">
    <w:name w:val="heading 4"/>
    <w:basedOn w:val="Normal"/>
    <w:next w:val="Normal"/>
    <w:link w:val="Heading4Char"/>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leChar">
    <w:name w:val="Title Char"/>
    <w:basedOn w:val="DefaultParagraphFont"/>
    <w:link w:val="Title"/>
    <w:uiPriority w:val="10"/>
    <w:rsid w:val="003C7844"/>
    <w:rPr>
      <w:rFonts w:asciiTheme="majorHAnsi" w:eastAsiaTheme="majorEastAsia" w:hAnsiTheme="majorHAnsi" w:cstheme="majorBidi"/>
      <w:color w:val="006EA5"/>
      <w:spacing w:val="-10"/>
      <w:kern w:val="28"/>
      <w:sz w:val="36"/>
      <w:szCs w:val="56"/>
    </w:rPr>
  </w:style>
  <w:style w:type="character" w:customStyle="1" w:styleId="Heading1Char">
    <w:name w:val="Heading 1 Char"/>
    <w:aliases w:val="Header 1 Char"/>
    <w:basedOn w:val="DefaultParagraphFont"/>
    <w:link w:val="Heading1"/>
    <w:uiPriority w:val="9"/>
    <w:rsid w:val="002B08EF"/>
    <w:rPr>
      <w:rFonts w:asciiTheme="majorHAnsi" w:eastAsiaTheme="majorEastAsia" w:hAnsiTheme="majorHAnsi" w:cstheme="majorBidi"/>
      <w:b/>
      <w:color w:val="006EA5"/>
      <w:sz w:val="28"/>
      <w:szCs w:val="32"/>
    </w:rPr>
  </w:style>
  <w:style w:type="character" w:customStyle="1" w:styleId="Heading2Char">
    <w:name w:val="Heading 2 Char"/>
    <w:aliases w:val="Header 2 Char"/>
    <w:basedOn w:val="DefaultParagraphFont"/>
    <w:link w:val="Heading2"/>
    <w:uiPriority w:val="9"/>
    <w:rsid w:val="002B08EF"/>
    <w:rPr>
      <w:rFonts w:asciiTheme="majorHAnsi" w:eastAsiaTheme="majorEastAsia" w:hAnsiTheme="majorHAnsi" w:cstheme="majorBidi"/>
      <w:color w:val="006EA5"/>
      <w:szCs w:val="26"/>
    </w:rPr>
  </w:style>
  <w:style w:type="character" w:customStyle="1" w:styleId="Heading3Char">
    <w:name w:val="Heading 3 Char"/>
    <w:aliases w:val="Header 3 Char"/>
    <w:basedOn w:val="DefaultParagraphFont"/>
    <w:link w:val="Heading3"/>
    <w:uiPriority w:val="9"/>
    <w:rsid w:val="002B08EF"/>
    <w:rPr>
      <w:rFonts w:ascii="Azo Sans" w:eastAsiaTheme="majorEastAsia" w:hAnsi="Azo Sans" w:cstheme="majorBidi"/>
      <w:b/>
      <w:color w:val="000000" w:themeColor="text1"/>
      <w:szCs w:val="24"/>
    </w:rPr>
  </w:style>
  <w:style w:type="character" w:styleId="SubtleReference">
    <w:name w:val="Subtle Reference"/>
    <w:aliases w:val="Link"/>
    <w:basedOn w:val="IntelligenterLink1"/>
    <w:uiPriority w:val="31"/>
    <w:qFormat/>
    <w:rsid w:val="00140127"/>
    <w:rPr>
      <w:rFonts w:asciiTheme="minorHAnsi" w:hAnsiTheme="minorHAnsi"/>
      <w:smallCaps/>
      <w:color w:val="006EA5"/>
      <w:sz w:val="22"/>
      <w:u w:val="single"/>
    </w:rPr>
  </w:style>
  <w:style w:type="character" w:customStyle="1" w:styleId="IntelligenterLink1">
    <w:name w:val="Intelligenter Link1"/>
    <w:basedOn w:val="DefaultParagraphFont"/>
    <w:uiPriority w:val="99"/>
    <w:semiHidden/>
    <w:unhideWhenUsed/>
    <w:rsid w:val="00140127"/>
    <w:rPr>
      <w:u w:val="dotted"/>
    </w:rPr>
  </w:style>
  <w:style w:type="character" w:styleId="IntenseReference">
    <w:name w:val="Intense Reference"/>
    <w:aliases w:val="Visited Link"/>
    <w:basedOn w:val="FollowedHyperlink"/>
    <w:uiPriority w:val="32"/>
    <w:qFormat/>
    <w:rsid w:val="00140127"/>
    <w:rPr>
      <w:rFonts w:asciiTheme="minorHAnsi" w:hAnsiTheme="minorHAnsi"/>
      <w:b w:val="0"/>
      <w:bCs/>
      <w:smallCaps/>
      <w:color w:val="4AB9AB" w:themeColor="accent3"/>
      <w:spacing w:val="5"/>
      <w:sz w:val="22"/>
      <w:u w:val="single"/>
    </w:rPr>
  </w:style>
  <w:style w:type="character" w:styleId="FollowedHyperlink">
    <w:name w:val="FollowedHyperlink"/>
    <w:basedOn w:val="DefaultParagraphFont"/>
    <w:uiPriority w:val="99"/>
    <w:semiHidden/>
    <w:unhideWhenUsed/>
    <w:rsid w:val="00140127"/>
    <w:rPr>
      <w:color w:val="4AB9AB" w:themeColor="followedHyperlink"/>
      <w:u w:val="single"/>
    </w:rPr>
  </w:style>
  <w:style w:type="character" w:styleId="Hyperlink">
    <w:name w:val="Hyperlink"/>
    <w:basedOn w:val="DefaultParagraphFont"/>
    <w:uiPriority w:val="99"/>
    <w:unhideWhenUsed/>
    <w:rsid w:val="000D0701"/>
    <w:rPr>
      <w:color w:val="006EA5" w:themeColor="hyperlink"/>
      <w:u w:val="single"/>
    </w:rPr>
  </w:style>
  <w:style w:type="character" w:customStyle="1" w:styleId="Erwhnung1">
    <w:name w:val="Erwähnung1"/>
    <w:basedOn w:val="DefaultParagraphFont"/>
    <w:uiPriority w:val="99"/>
    <w:semiHidden/>
    <w:unhideWhenUsed/>
    <w:rsid w:val="000D0701"/>
    <w:rPr>
      <w:color w:val="2B579A"/>
      <w:shd w:val="clear" w:color="auto" w:fill="E6E6E6"/>
    </w:rPr>
  </w:style>
  <w:style w:type="paragraph" w:styleId="NoSpacing">
    <w:name w:val="No Spacing"/>
    <w:uiPriority w:val="1"/>
    <w:qFormat/>
    <w:rsid w:val="002B08EF"/>
    <w:pPr>
      <w:spacing w:after="0" w:line="240" w:lineRule="auto"/>
    </w:pPr>
    <w:rPr>
      <w:rFonts w:ascii="Source Sans Pro" w:hAnsi="Source Sans Pro"/>
    </w:rPr>
  </w:style>
  <w:style w:type="character" w:customStyle="1" w:styleId="Heading4Char">
    <w:name w:val="Heading 4 Char"/>
    <w:basedOn w:val="DefaultParagraphFont"/>
    <w:link w:val="Heading4"/>
    <w:uiPriority w:val="9"/>
    <w:rsid w:val="003C7844"/>
    <w:rPr>
      <w:rFonts w:asciiTheme="majorHAnsi" w:eastAsiaTheme="majorEastAsia" w:hAnsiTheme="majorHAnsi" w:cstheme="majorBidi"/>
      <w:i/>
      <w:iCs/>
      <w:color w:val="00527B" w:themeColor="accent1" w:themeShade="BF"/>
    </w:rPr>
  </w:style>
  <w:style w:type="paragraph" w:styleId="Subtitle">
    <w:name w:val="Subtitle"/>
    <w:basedOn w:val="Normal"/>
    <w:next w:val="Normal"/>
    <w:link w:val="SubtitleChar"/>
    <w:uiPriority w:val="11"/>
    <w:rsid w:val="003C784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3C7844"/>
    <w:rPr>
      <w:rFonts w:eastAsiaTheme="minorEastAsia" w:hAnsiTheme="minorHAnsi" w:cstheme="minorBidi"/>
      <w:color w:val="5A5A5A" w:themeColor="text1" w:themeTint="A5"/>
      <w:spacing w:val="15"/>
    </w:rPr>
  </w:style>
  <w:style w:type="paragraph" w:styleId="ListParagraph">
    <w:name w:val="List Paragraph"/>
    <w:basedOn w:val="List"/>
    <w:uiPriority w:val="34"/>
    <w:qFormat/>
    <w:rsid w:val="0039318E"/>
    <w:pPr>
      <w:numPr>
        <w:numId w:val="1"/>
      </w:numPr>
    </w:pPr>
  </w:style>
  <w:style w:type="paragraph" w:styleId="List">
    <w:name w:val="List"/>
    <w:basedOn w:val="Normal"/>
    <w:uiPriority w:val="99"/>
    <w:semiHidden/>
    <w:unhideWhenUsed/>
    <w:rsid w:val="0039318E"/>
    <w:pPr>
      <w:ind w:left="283" w:hanging="283"/>
      <w:contextualSpacing/>
    </w:pPr>
  </w:style>
  <w:style w:type="paragraph" w:customStyle="1" w:styleId="NummerierteListe">
    <w:name w:val="Nummerierte Liste"/>
    <w:basedOn w:val="ListParagraph"/>
    <w:qFormat/>
    <w:rsid w:val="0039318E"/>
    <w:pPr>
      <w:numPr>
        <w:numId w:val="3"/>
      </w:numPr>
    </w:pPr>
    <w:rPr>
      <w:lang w:val="de-DE"/>
    </w:rPr>
  </w:style>
  <w:style w:type="paragraph" w:styleId="Header">
    <w:name w:val="header"/>
    <w:basedOn w:val="Normal"/>
    <w:link w:val="HeaderChar"/>
    <w:uiPriority w:val="99"/>
    <w:unhideWhenUsed/>
    <w:rsid w:val="00347262"/>
    <w:pPr>
      <w:tabs>
        <w:tab w:val="center" w:pos="4703"/>
        <w:tab w:val="right" w:pos="9406"/>
      </w:tabs>
      <w:spacing w:line="240" w:lineRule="auto"/>
    </w:pPr>
  </w:style>
  <w:style w:type="character" w:customStyle="1" w:styleId="HeaderChar">
    <w:name w:val="Header Char"/>
    <w:basedOn w:val="DefaultParagraphFont"/>
    <w:link w:val="Header"/>
    <w:uiPriority w:val="99"/>
    <w:rsid w:val="00347262"/>
  </w:style>
  <w:style w:type="paragraph" w:styleId="Footer">
    <w:name w:val="footer"/>
    <w:basedOn w:val="Normal"/>
    <w:link w:val="FooterChar"/>
    <w:uiPriority w:val="99"/>
    <w:unhideWhenUsed/>
    <w:rsid w:val="00347262"/>
    <w:pPr>
      <w:tabs>
        <w:tab w:val="center" w:pos="4703"/>
        <w:tab w:val="right" w:pos="9406"/>
      </w:tabs>
      <w:spacing w:line="240" w:lineRule="auto"/>
    </w:pPr>
  </w:style>
  <w:style w:type="character" w:customStyle="1" w:styleId="FooterChar">
    <w:name w:val="Footer Char"/>
    <w:basedOn w:val="DefaultParagraphFont"/>
    <w:link w:val="Footer"/>
    <w:uiPriority w:val="99"/>
    <w:rsid w:val="00347262"/>
  </w:style>
  <w:style w:type="paragraph" w:styleId="BalloonText">
    <w:name w:val="Balloon Text"/>
    <w:basedOn w:val="Normal"/>
    <w:link w:val="BalloonTextChar"/>
    <w:uiPriority w:val="99"/>
    <w:semiHidden/>
    <w:unhideWhenUsed/>
    <w:rsid w:val="005F63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360"/>
    <w:rPr>
      <w:rFonts w:ascii="Segoe UI" w:hAnsi="Segoe UI" w:cs="Segoe UI"/>
      <w:sz w:val="18"/>
      <w:szCs w:val="18"/>
    </w:rPr>
  </w:style>
  <w:style w:type="paragraph" w:styleId="Quote">
    <w:name w:val="Quote"/>
    <w:basedOn w:val="Normal"/>
    <w:next w:val="Normal"/>
    <w:link w:val="QuoteChar"/>
    <w:uiPriority w:val="29"/>
    <w:qFormat/>
    <w:rsid w:val="002020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020EF"/>
    <w:rPr>
      <w:i/>
      <w:iCs/>
      <w:color w:val="404040" w:themeColor="text1" w:themeTint="BF"/>
    </w:rPr>
  </w:style>
  <w:style w:type="character" w:customStyle="1" w:styleId="NichtaufgelsteErwhnung1">
    <w:name w:val="Nicht aufgelöste Erwähnung1"/>
    <w:basedOn w:val="DefaultParagraphFont"/>
    <w:uiPriority w:val="99"/>
    <w:semiHidden/>
    <w:unhideWhenUsed/>
    <w:rsid w:val="008725D0"/>
    <w:rPr>
      <w:color w:val="808080"/>
      <w:shd w:val="clear" w:color="auto" w:fill="E6E6E6"/>
    </w:rPr>
  </w:style>
  <w:style w:type="character" w:styleId="CommentReference">
    <w:name w:val="annotation reference"/>
    <w:basedOn w:val="DefaultParagraphFont"/>
    <w:uiPriority w:val="99"/>
    <w:semiHidden/>
    <w:unhideWhenUsed/>
    <w:rsid w:val="0033297C"/>
    <w:rPr>
      <w:sz w:val="16"/>
      <w:szCs w:val="16"/>
    </w:rPr>
  </w:style>
  <w:style w:type="paragraph" w:styleId="CommentText">
    <w:name w:val="annotation text"/>
    <w:basedOn w:val="Normal"/>
    <w:link w:val="CommentTextChar"/>
    <w:uiPriority w:val="99"/>
    <w:unhideWhenUsed/>
    <w:rsid w:val="0033297C"/>
    <w:pPr>
      <w:spacing w:line="240" w:lineRule="auto"/>
    </w:pPr>
    <w:rPr>
      <w:sz w:val="20"/>
      <w:szCs w:val="20"/>
    </w:rPr>
  </w:style>
  <w:style w:type="character" w:customStyle="1" w:styleId="CommentTextChar">
    <w:name w:val="Comment Text Char"/>
    <w:basedOn w:val="DefaultParagraphFont"/>
    <w:link w:val="CommentText"/>
    <w:uiPriority w:val="99"/>
    <w:rsid w:val="0033297C"/>
    <w:rPr>
      <w:sz w:val="20"/>
      <w:szCs w:val="20"/>
    </w:rPr>
  </w:style>
  <w:style w:type="paragraph" w:styleId="CommentSubject">
    <w:name w:val="annotation subject"/>
    <w:basedOn w:val="CommentText"/>
    <w:next w:val="CommentText"/>
    <w:link w:val="CommentSubjectChar"/>
    <w:uiPriority w:val="99"/>
    <w:semiHidden/>
    <w:unhideWhenUsed/>
    <w:rsid w:val="0033297C"/>
    <w:rPr>
      <w:b/>
      <w:bCs/>
    </w:rPr>
  </w:style>
  <w:style w:type="character" w:customStyle="1" w:styleId="CommentSubjectChar">
    <w:name w:val="Comment Subject Char"/>
    <w:basedOn w:val="CommentTextChar"/>
    <w:link w:val="CommentSubject"/>
    <w:uiPriority w:val="99"/>
    <w:semiHidden/>
    <w:rsid w:val="0033297C"/>
    <w:rPr>
      <w:b/>
      <w:bCs/>
      <w:sz w:val="20"/>
      <w:szCs w:val="20"/>
    </w:rPr>
  </w:style>
  <w:style w:type="paragraph" w:styleId="NormalWeb">
    <w:name w:val="Normal (Web)"/>
    <w:basedOn w:val="Normal"/>
    <w:uiPriority w:val="99"/>
    <w:semiHidden/>
    <w:unhideWhenUsed/>
    <w:rsid w:val="00921B1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5A52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5892">
      <w:bodyDiv w:val="1"/>
      <w:marLeft w:val="0"/>
      <w:marRight w:val="0"/>
      <w:marTop w:val="0"/>
      <w:marBottom w:val="0"/>
      <w:divBdr>
        <w:top w:val="none" w:sz="0" w:space="0" w:color="auto"/>
        <w:left w:val="none" w:sz="0" w:space="0" w:color="auto"/>
        <w:bottom w:val="none" w:sz="0" w:space="0" w:color="auto"/>
        <w:right w:val="none" w:sz="0" w:space="0" w:color="auto"/>
      </w:divBdr>
      <w:divsChild>
        <w:div w:id="964431907">
          <w:marLeft w:val="0"/>
          <w:marRight w:val="0"/>
          <w:marTop w:val="0"/>
          <w:marBottom w:val="0"/>
          <w:divBdr>
            <w:top w:val="none" w:sz="0" w:space="0" w:color="auto"/>
            <w:left w:val="none" w:sz="0" w:space="0" w:color="auto"/>
            <w:bottom w:val="none" w:sz="0" w:space="0" w:color="auto"/>
            <w:right w:val="none" w:sz="0" w:space="0" w:color="auto"/>
          </w:divBdr>
          <w:divsChild>
            <w:div w:id="1182940619">
              <w:marLeft w:val="0"/>
              <w:marRight w:val="0"/>
              <w:marTop w:val="0"/>
              <w:marBottom w:val="0"/>
              <w:divBdr>
                <w:top w:val="none" w:sz="0" w:space="0" w:color="auto"/>
                <w:left w:val="none" w:sz="0" w:space="0" w:color="auto"/>
                <w:bottom w:val="none" w:sz="0" w:space="0" w:color="auto"/>
                <w:right w:val="none" w:sz="0" w:space="0" w:color="auto"/>
              </w:divBdr>
              <w:divsChild>
                <w:div w:id="1021974872">
                  <w:marLeft w:val="0"/>
                  <w:marRight w:val="0"/>
                  <w:marTop w:val="0"/>
                  <w:marBottom w:val="0"/>
                  <w:divBdr>
                    <w:top w:val="none" w:sz="0" w:space="0" w:color="auto"/>
                    <w:left w:val="none" w:sz="0" w:space="0" w:color="auto"/>
                    <w:bottom w:val="none" w:sz="0" w:space="0" w:color="auto"/>
                    <w:right w:val="none" w:sz="0" w:space="0" w:color="auto"/>
                  </w:divBdr>
                  <w:divsChild>
                    <w:div w:id="1714570930">
                      <w:marLeft w:val="0"/>
                      <w:marRight w:val="0"/>
                      <w:marTop w:val="0"/>
                      <w:marBottom w:val="0"/>
                      <w:divBdr>
                        <w:top w:val="none" w:sz="0" w:space="0" w:color="auto"/>
                        <w:left w:val="none" w:sz="0" w:space="0" w:color="auto"/>
                        <w:bottom w:val="none" w:sz="0" w:space="0" w:color="auto"/>
                        <w:right w:val="none" w:sz="0" w:space="0" w:color="auto"/>
                      </w:divBdr>
                      <w:divsChild>
                        <w:div w:id="14627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915">
          <w:marLeft w:val="0"/>
          <w:marRight w:val="0"/>
          <w:marTop w:val="0"/>
          <w:marBottom w:val="0"/>
          <w:divBdr>
            <w:top w:val="none" w:sz="0" w:space="0" w:color="auto"/>
            <w:left w:val="none" w:sz="0" w:space="0" w:color="auto"/>
            <w:bottom w:val="none" w:sz="0" w:space="0" w:color="auto"/>
            <w:right w:val="none" w:sz="0" w:space="0" w:color="auto"/>
          </w:divBdr>
        </w:div>
      </w:divsChild>
    </w:div>
    <w:div w:id="242301183">
      <w:bodyDiv w:val="1"/>
      <w:marLeft w:val="0"/>
      <w:marRight w:val="0"/>
      <w:marTop w:val="0"/>
      <w:marBottom w:val="0"/>
      <w:divBdr>
        <w:top w:val="none" w:sz="0" w:space="0" w:color="auto"/>
        <w:left w:val="none" w:sz="0" w:space="0" w:color="auto"/>
        <w:bottom w:val="none" w:sz="0" w:space="0" w:color="auto"/>
        <w:right w:val="none" w:sz="0" w:space="0" w:color="auto"/>
      </w:divBdr>
    </w:div>
    <w:div w:id="441728898">
      <w:bodyDiv w:val="1"/>
      <w:marLeft w:val="0"/>
      <w:marRight w:val="0"/>
      <w:marTop w:val="0"/>
      <w:marBottom w:val="0"/>
      <w:divBdr>
        <w:top w:val="none" w:sz="0" w:space="0" w:color="auto"/>
        <w:left w:val="none" w:sz="0" w:space="0" w:color="auto"/>
        <w:bottom w:val="none" w:sz="0" w:space="0" w:color="auto"/>
        <w:right w:val="none" w:sz="0" w:space="0" w:color="auto"/>
      </w:divBdr>
    </w:div>
    <w:div w:id="1242370180">
      <w:bodyDiv w:val="1"/>
      <w:marLeft w:val="0"/>
      <w:marRight w:val="0"/>
      <w:marTop w:val="0"/>
      <w:marBottom w:val="0"/>
      <w:divBdr>
        <w:top w:val="none" w:sz="0" w:space="0" w:color="auto"/>
        <w:left w:val="none" w:sz="0" w:space="0" w:color="auto"/>
        <w:bottom w:val="none" w:sz="0" w:space="0" w:color="auto"/>
        <w:right w:val="none" w:sz="0" w:space="0" w:color="auto"/>
      </w:divBdr>
      <w:divsChild>
        <w:div w:id="201751080">
          <w:marLeft w:val="0"/>
          <w:marRight w:val="0"/>
          <w:marTop w:val="0"/>
          <w:marBottom w:val="0"/>
          <w:divBdr>
            <w:top w:val="none" w:sz="0" w:space="0" w:color="auto"/>
            <w:left w:val="none" w:sz="0" w:space="0" w:color="auto"/>
            <w:bottom w:val="none" w:sz="0" w:space="0" w:color="auto"/>
            <w:right w:val="none" w:sz="0" w:space="0" w:color="auto"/>
          </w:divBdr>
          <w:divsChild>
            <w:div w:id="1733313531">
              <w:marLeft w:val="0"/>
              <w:marRight w:val="0"/>
              <w:marTop w:val="0"/>
              <w:marBottom w:val="0"/>
              <w:divBdr>
                <w:top w:val="none" w:sz="0" w:space="0" w:color="auto"/>
                <w:left w:val="none" w:sz="0" w:space="0" w:color="auto"/>
                <w:bottom w:val="none" w:sz="0" w:space="0" w:color="auto"/>
                <w:right w:val="none" w:sz="0" w:space="0" w:color="auto"/>
              </w:divBdr>
              <w:divsChild>
                <w:div w:id="2021274767">
                  <w:marLeft w:val="0"/>
                  <w:marRight w:val="0"/>
                  <w:marTop w:val="0"/>
                  <w:marBottom w:val="0"/>
                  <w:divBdr>
                    <w:top w:val="none" w:sz="0" w:space="0" w:color="auto"/>
                    <w:left w:val="none" w:sz="0" w:space="0" w:color="auto"/>
                    <w:bottom w:val="none" w:sz="0" w:space="0" w:color="auto"/>
                    <w:right w:val="none" w:sz="0" w:space="0" w:color="auto"/>
                  </w:divBdr>
                  <w:divsChild>
                    <w:div w:id="345448433">
                      <w:marLeft w:val="0"/>
                      <w:marRight w:val="0"/>
                      <w:marTop w:val="0"/>
                      <w:marBottom w:val="0"/>
                      <w:divBdr>
                        <w:top w:val="none" w:sz="0" w:space="0" w:color="auto"/>
                        <w:left w:val="none" w:sz="0" w:space="0" w:color="auto"/>
                        <w:bottom w:val="none" w:sz="0" w:space="0" w:color="auto"/>
                        <w:right w:val="none" w:sz="0" w:space="0" w:color="auto"/>
                      </w:divBdr>
                      <w:divsChild>
                        <w:div w:id="214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81">
          <w:marLeft w:val="0"/>
          <w:marRight w:val="0"/>
          <w:marTop w:val="0"/>
          <w:marBottom w:val="0"/>
          <w:divBdr>
            <w:top w:val="none" w:sz="0" w:space="0" w:color="auto"/>
            <w:left w:val="none" w:sz="0" w:space="0" w:color="auto"/>
            <w:bottom w:val="none" w:sz="0" w:space="0" w:color="auto"/>
            <w:right w:val="none" w:sz="0" w:space="0" w:color="auto"/>
          </w:divBdr>
        </w:div>
      </w:divsChild>
    </w:div>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 w:id="199171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amev.sharepoint.com/Freigegebene%20Dokumente/04.%20Marketing/08%20Public%20Relations/01%20Public%20Relations/01%20ASAM%20Press%20Releases/2018_07_16_OpenDRIVE/www.asam.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amev.sharepoint.com/Freigegebene%20Dokumente/04.%20Marketing/08%20Public%20Relations/01%20Public%20Relations/01%20ASAM%20Press%20Releases/2018_07_16_OpenDRIVE/www.asam.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Bassermann\Documents\Custom%20Office%20Templates\Press_Release_EN.dotx"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5DE3686BEED44D8E62BBFB4B51F118" ma:contentTypeVersion="12" ma:contentTypeDescription="Create a new document." ma:contentTypeScope="" ma:versionID="b10c403df3526908edab5b71f5cfe8fa">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82c2f246a0d9c7237a1a4bef2955b3b7"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086ED-2BB5-4065-8F10-720AE5338C74}">
  <ds:schemaRefs>
    <ds:schemaRef ds:uri="http://schemas.microsoft.com/sharepoint/v3/contenttype/forms"/>
  </ds:schemaRefs>
</ds:datastoreItem>
</file>

<file path=customXml/itemProps2.xml><?xml version="1.0" encoding="utf-8"?>
<ds:datastoreItem xmlns:ds="http://schemas.openxmlformats.org/officeDocument/2006/customXml" ds:itemID="{8EBD1CDB-4001-4D42-81D6-08AB4CCDE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3D175-328E-4DFE-9C71-CEEC5AB9EC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A3471C-B512-4AB4-BFEF-856FDDA6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Press_Release_EN</Template>
  <TotalTime>0</TotalTime>
  <Pages>3</Pages>
  <Words>657</Words>
  <Characters>3751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32</cp:revision>
  <cp:lastPrinted>2018-11-22T13:03:00Z</cp:lastPrinted>
  <dcterms:created xsi:type="dcterms:W3CDTF">2020-01-30T12:25:00Z</dcterms:created>
  <dcterms:modified xsi:type="dcterms:W3CDTF">2020-01-30T13:00:00Z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ies>
</file>