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72B9" w14:textId="377FD8D7" w:rsidR="002020EF" w:rsidRPr="00C34031" w:rsidRDefault="008B790C" w:rsidP="002020EF">
      <w:pPr>
        <w:ind w:left="5040"/>
        <w:rPr>
          <w:rStyle w:val="Heading2Char"/>
          <w:rFonts w:asciiTheme="minorHAnsi" w:hAnsiTheme="minorHAnsi"/>
          <w:lang w:val="de-DE"/>
        </w:rPr>
      </w:pPr>
      <w:r>
        <w:rPr>
          <w:rStyle w:val="Heading2Char"/>
          <w:rFonts w:asciiTheme="minorHAnsi" w:hAnsiTheme="minorHAnsi"/>
          <w:lang w:val="de-DE"/>
        </w:rPr>
        <w:t>ZUR SOFORTIGEN VERÖFFENTLICHUNG</w:t>
      </w:r>
      <w:r w:rsidR="002020EF" w:rsidRPr="00CE22B9">
        <w:rPr>
          <w:rStyle w:val="Heading2Char"/>
          <w:rFonts w:asciiTheme="minorHAnsi" w:hAnsiTheme="minorHAnsi"/>
          <w:lang w:val="de-DE"/>
        </w:rPr>
        <w:br/>
      </w:r>
      <w:r w:rsidR="006D333E">
        <w:rPr>
          <w:rStyle w:val="Heading2Char"/>
          <w:rFonts w:asciiTheme="minorHAnsi" w:hAnsiTheme="minorHAnsi"/>
          <w:color w:val="auto"/>
          <w:lang w:val="de-DE"/>
        </w:rPr>
        <w:t>2</w:t>
      </w:r>
      <w:r w:rsidR="000E6B5F">
        <w:rPr>
          <w:rStyle w:val="Heading2Char"/>
          <w:rFonts w:asciiTheme="minorHAnsi" w:hAnsiTheme="minorHAnsi"/>
          <w:color w:val="auto"/>
          <w:lang w:val="de-DE"/>
        </w:rPr>
        <w:t>8</w:t>
      </w:r>
      <w:r w:rsidR="00CE22B9" w:rsidRPr="009342F8">
        <w:rPr>
          <w:rStyle w:val="Heading2Char"/>
          <w:rFonts w:asciiTheme="minorHAnsi" w:hAnsiTheme="minorHAnsi"/>
          <w:color w:val="auto"/>
          <w:lang w:val="de-DE"/>
        </w:rPr>
        <w:t xml:space="preserve">. </w:t>
      </w:r>
      <w:r w:rsidR="00FE0BA2">
        <w:rPr>
          <w:rStyle w:val="Heading2Char"/>
          <w:rFonts w:asciiTheme="minorHAnsi" w:hAnsiTheme="minorHAnsi"/>
          <w:color w:val="auto"/>
          <w:lang w:val="de-DE"/>
        </w:rPr>
        <w:t xml:space="preserve">November </w:t>
      </w:r>
      <w:r w:rsidR="00D7518D" w:rsidRPr="009342F8">
        <w:rPr>
          <w:rStyle w:val="Heading2Char"/>
          <w:rFonts w:asciiTheme="minorHAnsi" w:hAnsiTheme="minorHAnsi"/>
          <w:color w:val="auto"/>
          <w:lang w:val="de-DE"/>
        </w:rPr>
        <w:t>2018</w:t>
      </w:r>
    </w:p>
    <w:p w14:paraId="33F50716" w14:textId="77777777" w:rsidR="002020EF" w:rsidRPr="00CE22B9" w:rsidRDefault="00B24336" w:rsidP="002020EF">
      <w:pPr>
        <w:ind w:left="5040"/>
        <w:rPr>
          <w:b/>
          <w:lang w:val="de-DE"/>
        </w:rPr>
      </w:pPr>
      <w:r w:rsidRPr="00CE22B9">
        <w:rPr>
          <w:rStyle w:val="Heading2Char"/>
          <w:rFonts w:asciiTheme="minorHAnsi" w:hAnsiTheme="minorHAnsi"/>
          <w:lang w:val="de-DE"/>
        </w:rPr>
        <w:br/>
      </w:r>
      <w:r w:rsidR="00CE22B9" w:rsidRPr="00CE22B9">
        <w:rPr>
          <w:rStyle w:val="Heading2Char"/>
          <w:rFonts w:asciiTheme="minorHAnsi" w:hAnsiTheme="minorHAnsi"/>
          <w:lang w:val="de-DE"/>
        </w:rPr>
        <w:t>K</w:t>
      </w:r>
      <w:r w:rsidR="002020EF" w:rsidRPr="00CE22B9">
        <w:rPr>
          <w:rStyle w:val="Heading2Char"/>
          <w:rFonts w:asciiTheme="minorHAnsi" w:hAnsiTheme="minorHAnsi"/>
          <w:lang w:val="de-DE"/>
        </w:rPr>
        <w:t>ONTA</w:t>
      </w:r>
      <w:r w:rsidR="00CE22B9">
        <w:rPr>
          <w:rStyle w:val="Heading2Char"/>
          <w:rFonts w:asciiTheme="minorHAnsi" w:hAnsiTheme="minorHAnsi"/>
          <w:lang w:val="de-DE"/>
        </w:rPr>
        <w:t>K</w:t>
      </w:r>
      <w:r w:rsidR="002020EF" w:rsidRPr="00CE22B9">
        <w:rPr>
          <w:rStyle w:val="Heading2Char"/>
          <w:rFonts w:asciiTheme="minorHAnsi" w:hAnsiTheme="minorHAnsi"/>
          <w:lang w:val="de-DE"/>
        </w:rPr>
        <w:t>T:</w:t>
      </w:r>
      <w:r w:rsidR="002020EF" w:rsidRPr="00CE22B9">
        <w:rPr>
          <w:b/>
          <w:lang w:val="de-DE"/>
        </w:rPr>
        <w:t xml:space="preserve"> </w:t>
      </w:r>
    </w:p>
    <w:p w14:paraId="5A1DB5B3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Doroth</w:t>
      </w:r>
      <w:r w:rsidR="00493279" w:rsidRPr="00D06F3C">
        <w:rPr>
          <w:lang w:val="fr-FR"/>
        </w:rPr>
        <w:t>é</w:t>
      </w:r>
      <w:r w:rsidRPr="00D06F3C">
        <w:rPr>
          <w:lang w:val="fr-FR"/>
        </w:rPr>
        <w:t>e Bassermann</w:t>
      </w:r>
    </w:p>
    <w:p w14:paraId="40D084A5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Tel: +49 8102 8061-63</w:t>
      </w:r>
    </w:p>
    <w:p w14:paraId="1A7D8802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Email: dorothee.bassermann@asam.net</w:t>
      </w:r>
      <w:r w:rsidRPr="00D06F3C">
        <w:rPr>
          <w:lang w:val="fr-FR"/>
        </w:rPr>
        <w:br/>
      </w:r>
      <w:hyperlink r:id="rId11" w:history="1">
        <w:r w:rsidRPr="00D06F3C">
          <w:rPr>
            <w:rStyle w:val="Hyperlink"/>
            <w:lang w:val="fr-FR"/>
          </w:rPr>
          <w:t>www.asam.net</w:t>
        </w:r>
      </w:hyperlink>
    </w:p>
    <w:p w14:paraId="5CD774F0" w14:textId="77777777" w:rsidR="002020EF" w:rsidRPr="00D06F3C" w:rsidRDefault="002020EF" w:rsidP="002020EF">
      <w:pPr>
        <w:rPr>
          <w:lang w:val="fr-FR"/>
        </w:rPr>
      </w:pPr>
      <w:bookmarkStart w:id="0" w:name="_GoBack"/>
      <w:bookmarkEnd w:id="0"/>
    </w:p>
    <w:p w14:paraId="50AE0E94" w14:textId="77777777" w:rsidR="002020EF" w:rsidRPr="00D06F3C" w:rsidRDefault="002020EF" w:rsidP="002020EF">
      <w:pPr>
        <w:rPr>
          <w:lang w:val="fr-FR"/>
        </w:rPr>
      </w:pPr>
    </w:p>
    <w:p w14:paraId="4072131D" w14:textId="77777777" w:rsidR="002020EF" w:rsidRPr="00D06F3C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73542715" w14:textId="77777777" w:rsidR="00554816" w:rsidRPr="008D4C17" w:rsidRDefault="00C8035D" w:rsidP="00554816">
      <w:pPr>
        <w:pStyle w:val="Title"/>
        <w:rPr>
          <w:lang w:val="de-DE"/>
        </w:rPr>
      </w:pPr>
      <w:r w:rsidRPr="00D06F3C">
        <w:rPr>
          <w:lang w:val="de-DE"/>
        </w:rPr>
        <w:t>Press Release</w:t>
      </w:r>
    </w:p>
    <w:p w14:paraId="5F0D93E6" w14:textId="2A6BA234" w:rsidR="00C34432" w:rsidRDefault="002876A7" w:rsidP="005220DD">
      <w:pPr>
        <w:pStyle w:val="Heading1"/>
        <w:rPr>
          <w:lang w:val="de-DE"/>
        </w:rPr>
      </w:pPr>
      <w:r>
        <w:rPr>
          <w:lang w:val="de-DE"/>
        </w:rPr>
        <w:t xml:space="preserve">Offene Standards für die Beschreibung virtueller Fahrumgebungen </w:t>
      </w:r>
      <w:r w:rsidR="00C96089">
        <w:rPr>
          <w:lang w:val="de-DE"/>
        </w:rPr>
        <w:t xml:space="preserve">nun </w:t>
      </w:r>
      <w:r>
        <w:rPr>
          <w:lang w:val="de-DE"/>
        </w:rPr>
        <w:t xml:space="preserve">in ASAM gebündelt. Die </w:t>
      </w:r>
      <w:r w:rsidR="008B5ABD">
        <w:rPr>
          <w:lang w:val="de-DE"/>
        </w:rPr>
        <w:t xml:space="preserve">Arbeit an der </w:t>
      </w:r>
      <w:r>
        <w:rPr>
          <w:lang w:val="de-DE"/>
        </w:rPr>
        <w:t xml:space="preserve">Weiterentwicklung </w:t>
      </w:r>
      <w:r w:rsidR="00C34432">
        <w:rPr>
          <w:lang w:val="de-DE"/>
        </w:rPr>
        <w:t>hat begonnen</w:t>
      </w:r>
    </w:p>
    <w:p w14:paraId="1C8E0B51" w14:textId="040C5F0D" w:rsidR="00B0383C" w:rsidRDefault="00186913" w:rsidP="00554816">
      <w:pPr>
        <w:rPr>
          <w:b/>
          <w:lang w:val="de-DE"/>
        </w:rPr>
      </w:pPr>
      <w:r>
        <w:rPr>
          <w:b/>
          <w:lang w:val="de-DE"/>
        </w:rPr>
        <w:t>Nachdem im September d</w:t>
      </w:r>
      <w:r w:rsidR="005B77E5">
        <w:rPr>
          <w:b/>
          <w:lang w:val="de-DE"/>
        </w:rPr>
        <w:t>er</w:t>
      </w:r>
      <w:r>
        <w:rPr>
          <w:b/>
          <w:lang w:val="de-DE"/>
        </w:rPr>
        <w:t xml:space="preserve"> Standard </w:t>
      </w:r>
      <w:proofErr w:type="spellStart"/>
      <w:r>
        <w:rPr>
          <w:b/>
          <w:lang w:val="de-DE"/>
        </w:rPr>
        <w:t>OpenDRIVE</w:t>
      </w:r>
      <w:proofErr w:type="spellEnd"/>
      <w:r w:rsidRPr="00756B30">
        <w:rPr>
          <w:b/>
          <w:lang w:val="de-DE"/>
        </w:rPr>
        <w:t xml:space="preserve">® </w:t>
      </w:r>
      <w:r w:rsidR="00756B30" w:rsidRPr="00756B30">
        <w:rPr>
          <w:b/>
          <w:lang w:val="de-DE"/>
        </w:rPr>
        <w:t xml:space="preserve">(Beschreibung des Straßennetzes) </w:t>
      </w:r>
      <w:r w:rsidR="00756B30">
        <w:rPr>
          <w:b/>
          <w:lang w:val="de-DE"/>
        </w:rPr>
        <w:t>zu ASAM e.V. tran</w:t>
      </w:r>
      <w:r w:rsidR="00037E43">
        <w:rPr>
          <w:b/>
          <w:lang w:val="de-DE"/>
        </w:rPr>
        <w:t>s</w:t>
      </w:r>
      <w:r w:rsidR="00756B30">
        <w:rPr>
          <w:b/>
          <w:lang w:val="de-DE"/>
        </w:rPr>
        <w:t>fe</w:t>
      </w:r>
      <w:r w:rsidR="00FD2B8D">
        <w:rPr>
          <w:b/>
          <w:lang w:val="de-DE"/>
        </w:rPr>
        <w:t>r</w:t>
      </w:r>
      <w:r w:rsidR="00756B30">
        <w:rPr>
          <w:b/>
          <w:lang w:val="de-DE"/>
        </w:rPr>
        <w:t>iert worden war, wurde</w:t>
      </w:r>
      <w:r w:rsidR="00861B62">
        <w:rPr>
          <w:b/>
          <w:lang w:val="de-DE"/>
        </w:rPr>
        <w:t>n</w:t>
      </w:r>
      <w:r w:rsidR="00756B30">
        <w:rPr>
          <w:b/>
          <w:lang w:val="de-DE"/>
        </w:rPr>
        <w:t xml:space="preserve"> Ende Oktober d</w:t>
      </w:r>
      <w:r w:rsidR="00861B62">
        <w:rPr>
          <w:b/>
          <w:lang w:val="de-DE"/>
        </w:rPr>
        <w:t>ie</w:t>
      </w:r>
      <w:r w:rsidR="00756B30">
        <w:rPr>
          <w:b/>
          <w:lang w:val="de-DE"/>
        </w:rPr>
        <w:t xml:space="preserve"> Vert</w:t>
      </w:r>
      <w:r w:rsidR="009C5910">
        <w:rPr>
          <w:b/>
          <w:lang w:val="de-DE"/>
        </w:rPr>
        <w:t>r</w:t>
      </w:r>
      <w:r w:rsidR="00861B62">
        <w:rPr>
          <w:b/>
          <w:lang w:val="de-DE"/>
        </w:rPr>
        <w:t>äge</w:t>
      </w:r>
      <w:r w:rsidR="00756B30">
        <w:rPr>
          <w:b/>
          <w:lang w:val="de-DE"/>
        </w:rPr>
        <w:t xml:space="preserve"> zur Überführung de</w:t>
      </w:r>
      <w:r w:rsidR="00861B62">
        <w:rPr>
          <w:b/>
          <w:lang w:val="de-DE"/>
        </w:rPr>
        <w:t>r</w:t>
      </w:r>
      <w:r w:rsidR="00756B30">
        <w:rPr>
          <w:b/>
          <w:lang w:val="de-DE"/>
        </w:rPr>
        <w:t xml:space="preserve"> Standards </w:t>
      </w:r>
      <w:proofErr w:type="spellStart"/>
      <w:r w:rsidR="00861B62">
        <w:rPr>
          <w:b/>
          <w:lang w:val="de-DE"/>
        </w:rPr>
        <w:t>OpenCRG</w:t>
      </w:r>
      <w:proofErr w:type="spellEnd"/>
      <w:r w:rsidR="00861B62" w:rsidRPr="00756B30">
        <w:rPr>
          <w:b/>
          <w:lang w:val="de-DE"/>
        </w:rPr>
        <w:t>®</w:t>
      </w:r>
      <w:r w:rsidR="00861B62">
        <w:rPr>
          <w:b/>
          <w:lang w:val="de-DE"/>
        </w:rPr>
        <w:t xml:space="preserve"> (Beschreibung der Straßenoberfläche) und </w:t>
      </w:r>
      <w:proofErr w:type="spellStart"/>
      <w:r w:rsidR="00BD3965">
        <w:rPr>
          <w:b/>
          <w:lang w:val="de-DE"/>
        </w:rPr>
        <w:t>OpenSCENARIO</w:t>
      </w:r>
      <w:proofErr w:type="spellEnd"/>
      <w:r w:rsidR="00BD3965" w:rsidRPr="00756B30">
        <w:rPr>
          <w:b/>
          <w:lang w:val="de-DE"/>
        </w:rPr>
        <w:t>®</w:t>
      </w:r>
      <w:r w:rsidR="00BD3965">
        <w:rPr>
          <w:b/>
          <w:lang w:val="de-DE"/>
        </w:rPr>
        <w:t xml:space="preserve"> </w:t>
      </w:r>
      <w:r w:rsidR="00D85F6F">
        <w:rPr>
          <w:b/>
          <w:lang w:val="de-DE"/>
        </w:rPr>
        <w:t xml:space="preserve">(Beschreibung </w:t>
      </w:r>
      <w:r w:rsidR="003A3F94">
        <w:rPr>
          <w:b/>
          <w:lang w:val="de-DE"/>
        </w:rPr>
        <w:t>des Teilnehmerverhaltens</w:t>
      </w:r>
      <w:r w:rsidR="00D85F6F">
        <w:rPr>
          <w:b/>
          <w:lang w:val="de-DE"/>
        </w:rPr>
        <w:t xml:space="preserve">) unterzeichnet. </w:t>
      </w:r>
      <w:r w:rsidR="00861B62">
        <w:rPr>
          <w:b/>
          <w:lang w:val="de-DE"/>
        </w:rPr>
        <w:t xml:space="preserve">Somit sind nun </w:t>
      </w:r>
      <w:r w:rsidR="00332A85">
        <w:rPr>
          <w:b/>
          <w:lang w:val="de-DE"/>
        </w:rPr>
        <w:t xml:space="preserve">die Formate </w:t>
      </w:r>
      <w:r w:rsidR="00861B62">
        <w:rPr>
          <w:b/>
          <w:lang w:val="de-DE"/>
        </w:rPr>
        <w:t xml:space="preserve">sowohl </w:t>
      </w:r>
      <w:r w:rsidR="00332A85">
        <w:rPr>
          <w:b/>
          <w:lang w:val="de-DE"/>
        </w:rPr>
        <w:t xml:space="preserve">für </w:t>
      </w:r>
      <w:r w:rsidR="00861B62">
        <w:rPr>
          <w:b/>
          <w:lang w:val="de-DE"/>
        </w:rPr>
        <w:t xml:space="preserve">die statischen als auch </w:t>
      </w:r>
      <w:r w:rsidR="00332A85">
        <w:rPr>
          <w:b/>
          <w:lang w:val="de-DE"/>
        </w:rPr>
        <w:t xml:space="preserve">für </w:t>
      </w:r>
      <w:r w:rsidR="00861B62">
        <w:rPr>
          <w:b/>
          <w:lang w:val="de-DE"/>
        </w:rPr>
        <w:t xml:space="preserve">die dynamischen Inhalte von Fahrsimulations-Anwendungen </w:t>
      </w:r>
      <w:r w:rsidR="00332A85">
        <w:rPr>
          <w:b/>
          <w:lang w:val="de-DE"/>
        </w:rPr>
        <w:t>im ASAM e.V. gebündelt.</w:t>
      </w:r>
      <w:r w:rsidR="008649F9">
        <w:rPr>
          <w:b/>
          <w:lang w:val="de-DE"/>
        </w:rPr>
        <w:t xml:space="preserve"> </w:t>
      </w:r>
      <w:r w:rsidR="009E0A87">
        <w:rPr>
          <w:b/>
          <w:lang w:val="de-DE"/>
        </w:rPr>
        <w:t xml:space="preserve">Wichtige </w:t>
      </w:r>
      <w:r w:rsidR="00365CF9">
        <w:rPr>
          <w:b/>
          <w:lang w:val="de-DE"/>
        </w:rPr>
        <w:t xml:space="preserve">Anforderungen </w:t>
      </w:r>
      <w:r w:rsidR="002178C3">
        <w:rPr>
          <w:b/>
          <w:lang w:val="de-DE"/>
        </w:rPr>
        <w:t xml:space="preserve">für die </w:t>
      </w:r>
      <w:r w:rsidR="00D85F6F">
        <w:rPr>
          <w:b/>
          <w:lang w:val="de-DE"/>
        </w:rPr>
        <w:t>Weiterentwicklung d</w:t>
      </w:r>
      <w:r w:rsidR="009652B5">
        <w:rPr>
          <w:b/>
          <w:lang w:val="de-DE"/>
        </w:rPr>
        <w:t>e</w:t>
      </w:r>
      <w:r w:rsidR="00D85F6F">
        <w:rPr>
          <w:b/>
          <w:lang w:val="de-DE"/>
        </w:rPr>
        <w:t>r</w:t>
      </w:r>
      <w:r w:rsidR="002C4049">
        <w:rPr>
          <w:b/>
          <w:lang w:val="de-DE"/>
        </w:rPr>
        <w:t xml:space="preserve"> als</w:t>
      </w:r>
      <w:r w:rsidR="00D85F6F">
        <w:rPr>
          <w:b/>
          <w:lang w:val="de-DE"/>
        </w:rPr>
        <w:t xml:space="preserve"> </w:t>
      </w:r>
      <w:r w:rsidR="002C4049">
        <w:rPr>
          <w:b/>
          <w:lang w:val="de-DE"/>
        </w:rPr>
        <w:t>„</w:t>
      </w:r>
      <w:proofErr w:type="spellStart"/>
      <w:r w:rsidR="00D85F6F">
        <w:rPr>
          <w:b/>
          <w:lang w:val="de-DE"/>
        </w:rPr>
        <w:t>OpenX</w:t>
      </w:r>
      <w:proofErr w:type="spellEnd"/>
      <w:r w:rsidR="002C4049">
        <w:rPr>
          <w:b/>
          <w:lang w:val="de-DE"/>
        </w:rPr>
        <w:t>“ bezeichneten</w:t>
      </w:r>
      <w:r w:rsidR="00D85F6F">
        <w:rPr>
          <w:b/>
          <w:lang w:val="de-DE"/>
        </w:rPr>
        <w:t xml:space="preserve"> Standards wurden</w:t>
      </w:r>
      <w:r w:rsidR="008649F9" w:rsidRPr="008649F9">
        <w:rPr>
          <w:b/>
          <w:lang w:val="de-DE"/>
        </w:rPr>
        <w:t xml:space="preserve"> </w:t>
      </w:r>
      <w:r w:rsidR="008649F9">
        <w:rPr>
          <w:b/>
          <w:lang w:val="de-DE"/>
        </w:rPr>
        <w:t>von internationalen Experten</w:t>
      </w:r>
      <w:r w:rsidR="00D85F6F">
        <w:rPr>
          <w:b/>
          <w:lang w:val="de-DE"/>
        </w:rPr>
        <w:t xml:space="preserve"> im Rahmen </w:t>
      </w:r>
      <w:r w:rsidR="001B3156">
        <w:rPr>
          <w:b/>
          <w:lang w:val="de-DE"/>
        </w:rPr>
        <w:t xml:space="preserve">von </w:t>
      </w:r>
      <w:r w:rsidR="00D85F6F">
        <w:rPr>
          <w:b/>
          <w:lang w:val="de-DE"/>
        </w:rPr>
        <w:t xml:space="preserve">Kick-off </w:t>
      </w:r>
      <w:r w:rsidR="00795BD4">
        <w:rPr>
          <w:b/>
          <w:lang w:val="de-DE"/>
        </w:rPr>
        <w:t>Workshops</w:t>
      </w:r>
      <w:r w:rsidR="00FD2B8D">
        <w:rPr>
          <w:b/>
          <w:lang w:val="de-DE"/>
        </w:rPr>
        <w:t xml:space="preserve"> </w:t>
      </w:r>
      <w:r w:rsidR="008649F9">
        <w:rPr>
          <w:b/>
          <w:lang w:val="de-DE"/>
        </w:rPr>
        <w:t xml:space="preserve">bereits </w:t>
      </w:r>
      <w:r w:rsidR="00A023F4">
        <w:rPr>
          <w:b/>
          <w:lang w:val="de-DE"/>
        </w:rPr>
        <w:t>diskutiert</w:t>
      </w:r>
      <w:r w:rsidR="00795BD4">
        <w:rPr>
          <w:b/>
          <w:lang w:val="de-DE"/>
        </w:rPr>
        <w:t xml:space="preserve">. </w:t>
      </w:r>
    </w:p>
    <w:p w14:paraId="1054EF88" w14:textId="77777777" w:rsidR="00554816" w:rsidRDefault="00554816" w:rsidP="00554816">
      <w:pPr>
        <w:rPr>
          <w:b/>
          <w:lang w:val="de-DE"/>
        </w:rPr>
      </w:pPr>
    </w:p>
    <w:p w14:paraId="2575E45D" w14:textId="6B07764F" w:rsidR="00BC0F3F" w:rsidRDefault="00DB2591" w:rsidP="00554816">
      <w:pPr>
        <w:rPr>
          <w:lang w:val="de-DE"/>
        </w:rPr>
      </w:pPr>
      <w:r w:rsidRPr="00637170">
        <w:rPr>
          <w:b/>
          <w:lang w:val="de-DE"/>
        </w:rPr>
        <w:t>Höhenkirchen</w:t>
      </w:r>
      <w:r w:rsidR="00353CE4" w:rsidRPr="00637170">
        <w:rPr>
          <w:b/>
          <w:lang w:val="de-DE"/>
        </w:rPr>
        <w:t xml:space="preserve"> – </w:t>
      </w:r>
      <w:r w:rsidR="00C536E3">
        <w:rPr>
          <w:b/>
          <w:lang w:val="de-DE"/>
        </w:rPr>
        <w:t>2</w:t>
      </w:r>
      <w:r w:rsidR="000E6B5F">
        <w:rPr>
          <w:b/>
          <w:lang w:val="de-DE"/>
        </w:rPr>
        <w:t>8</w:t>
      </w:r>
      <w:r w:rsidR="005D6245" w:rsidRPr="00637170">
        <w:rPr>
          <w:b/>
          <w:lang w:val="de-DE"/>
        </w:rPr>
        <w:t>. November 2018</w:t>
      </w:r>
      <w:r w:rsidR="00C90CDE">
        <w:rPr>
          <w:lang w:val="de-DE"/>
        </w:rPr>
        <w:t xml:space="preserve"> – </w:t>
      </w:r>
      <w:proofErr w:type="spellStart"/>
      <w:r w:rsidR="0051680F">
        <w:rPr>
          <w:lang w:val="de-DE"/>
        </w:rPr>
        <w:t>OpenSCENARIO</w:t>
      </w:r>
      <w:proofErr w:type="spellEnd"/>
      <w:r w:rsidR="00332A85" w:rsidRPr="00981A59">
        <w:rPr>
          <w:lang w:val="de-DE"/>
        </w:rPr>
        <w:t>®</w:t>
      </w:r>
      <w:r w:rsidR="0051680F">
        <w:rPr>
          <w:lang w:val="de-DE"/>
        </w:rPr>
        <w:t xml:space="preserve"> </w:t>
      </w:r>
      <w:r w:rsidR="00D57C21">
        <w:rPr>
          <w:lang w:val="de-DE"/>
        </w:rPr>
        <w:t xml:space="preserve">wurde als letzter </w:t>
      </w:r>
      <w:r w:rsidR="004154A8">
        <w:rPr>
          <w:lang w:val="de-DE"/>
        </w:rPr>
        <w:t xml:space="preserve">der </w:t>
      </w:r>
      <w:r w:rsidR="00D57C21">
        <w:rPr>
          <w:lang w:val="de-DE"/>
        </w:rPr>
        <w:t xml:space="preserve">drei </w:t>
      </w:r>
      <w:proofErr w:type="spellStart"/>
      <w:r w:rsidR="004154A8">
        <w:rPr>
          <w:lang w:val="de-DE"/>
        </w:rPr>
        <w:t>OpenX</w:t>
      </w:r>
      <w:proofErr w:type="spellEnd"/>
      <w:r w:rsidR="004154A8">
        <w:rPr>
          <w:lang w:val="de-DE"/>
        </w:rPr>
        <w:t xml:space="preserve"> </w:t>
      </w:r>
      <w:r w:rsidR="00D57C21">
        <w:rPr>
          <w:lang w:val="de-DE"/>
        </w:rPr>
        <w:t xml:space="preserve">Standards </w:t>
      </w:r>
      <w:r w:rsidR="002F7557">
        <w:rPr>
          <w:lang w:val="de-DE"/>
        </w:rPr>
        <w:t xml:space="preserve">in den ASAM überführt. </w:t>
      </w:r>
      <w:r w:rsidR="008E2596">
        <w:rPr>
          <w:lang w:val="de-DE"/>
        </w:rPr>
        <w:t xml:space="preserve">Der Standard </w:t>
      </w:r>
      <w:r w:rsidR="002F7557">
        <w:rPr>
          <w:lang w:val="de-DE"/>
        </w:rPr>
        <w:t>definiert</w:t>
      </w:r>
      <w:r w:rsidR="0051680F">
        <w:rPr>
          <w:lang w:val="de-DE"/>
        </w:rPr>
        <w:t xml:space="preserve"> ein File</w:t>
      </w:r>
      <w:r w:rsidR="00C46B34">
        <w:rPr>
          <w:lang w:val="de-DE"/>
        </w:rPr>
        <w:t>f</w:t>
      </w:r>
      <w:r w:rsidR="0051680F">
        <w:rPr>
          <w:lang w:val="de-DE"/>
        </w:rPr>
        <w:t xml:space="preserve">ormat zur Beschreibung </w:t>
      </w:r>
      <w:r w:rsidR="00163E74">
        <w:rPr>
          <w:lang w:val="de-DE"/>
        </w:rPr>
        <w:t xml:space="preserve">von </w:t>
      </w:r>
      <w:r w:rsidR="00332A85">
        <w:rPr>
          <w:lang w:val="de-DE"/>
        </w:rPr>
        <w:t xml:space="preserve">dynamischen </w:t>
      </w:r>
      <w:r w:rsidR="00A14EF9">
        <w:rPr>
          <w:lang w:val="de-DE"/>
        </w:rPr>
        <w:t>Verkehrs</w:t>
      </w:r>
      <w:r w:rsidR="0005178D">
        <w:rPr>
          <w:lang w:val="de-DE"/>
        </w:rPr>
        <w:t>manövern</w:t>
      </w:r>
      <w:r w:rsidR="0051680F">
        <w:rPr>
          <w:lang w:val="de-DE"/>
        </w:rPr>
        <w:t xml:space="preserve"> </w:t>
      </w:r>
      <w:r w:rsidR="003248A6">
        <w:rPr>
          <w:lang w:val="de-DE"/>
        </w:rPr>
        <w:t xml:space="preserve">(Szenarien) </w:t>
      </w:r>
      <w:r w:rsidR="0051680F">
        <w:rPr>
          <w:lang w:val="de-DE"/>
        </w:rPr>
        <w:t>für</w:t>
      </w:r>
      <w:r w:rsidR="0005178D">
        <w:rPr>
          <w:lang w:val="de-DE"/>
        </w:rPr>
        <w:t xml:space="preserve"> den Einsatz in</w:t>
      </w:r>
      <w:r w:rsidR="0051680F">
        <w:rPr>
          <w:lang w:val="de-DE"/>
        </w:rPr>
        <w:t xml:space="preserve"> Fahrsimulatoren. </w:t>
      </w:r>
      <w:r w:rsidR="005706DA">
        <w:rPr>
          <w:lang w:val="de-DE"/>
        </w:rPr>
        <w:t xml:space="preserve">Die Überführung </w:t>
      </w:r>
      <w:r w:rsidR="004165CA">
        <w:rPr>
          <w:lang w:val="de-DE"/>
        </w:rPr>
        <w:t>des Standards</w:t>
      </w:r>
      <w:r w:rsidR="00795FB6">
        <w:rPr>
          <w:lang w:val="de-DE"/>
        </w:rPr>
        <w:t xml:space="preserve"> </w:t>
      </w:r>
      <w:r w:rsidR="003248A6">
        <w:rPr>
          <w:lang w:val="de-DE"/>
        </w:rPr>
        <w:t xml:space="preserve">zu </w:t>
      </w:r>
      <w:r w:rsidR="00795FB6">
        <w:rPr>
          <w:lang w:val="de-DE"/>
        </w:rPr>
        <w:t>ASAM</w:t>
      </w:r>
      <w:r w:rsidR="004165CA">
        <w:rPr>
          <w:lang w:val="de-DE"/>
        </w:rPr>
        <w:t xml:space="preserve"> </w:t>
      </w:r>
      <w:r w:rsidR="005706DA">
        <w:rPr>
          <w:lang w:val="de-DE"/>
        </w:rPr>
        <w:t xml:space="preserve">wurde </w:t>
      </w:r>
      <w:r w:rsidR="0005178D">
        <w:rPr>
          <w:lang w:val="de-DE"/>
        </w:rPr>
        <w:t>Ende Oktober</w:t>
      </w:r>
      <w:r w:rsidR="0051680F">
        <w:rPr>
          <w:lang w:val="de-DE"/>
        </w:rPr>
        <w:t xml:space="preserve"> mit der Vertragsunterzeichnung durch VIRES Simulationstechnologie GmbH und ASAM e.V. </w:t>
      </w:r>
      <w:r w:rsidR="00BC0F3F">
        <w:rPr>
          <w:lang w:val="de-DE"/>
        </w:rPr>
        <w:t>abgeschlossen</w:t>
      </w:r>
      <w:r w:rsidR="005706DA">
        <w:rPr>
          <w:lang w:val="de-DE"/>
        </w:rPr>
        <w:t xml:space="preserve">. </w:t>
      </w:r>
      <w:r w:rsidR="004165CA">
        <w:rPr>
          <w:lang w:val="de-DE"/>
        </w:rPr>
        <w:t xml:space="preserve">ASAM ergänzt </w:t>
      </w:r>
      <w:r w:rsidR="00A97C5A">
        <w:rPr>
          <w:lang w:val="de-DE"/>
        </w:rPr>
        <w:t xml:space="preserve">damit sein </w:t>
      </w:r>
      <w:r w:rsidR="00BC0F3F">
        <w:rPr>
          <w:lang w:val="de-DE"/>
        </w:rPr>
        <w:t>Portfoli</w:t>
      </w:r>
      <w:r w:rsidR="00FB06E4">
        <w:rPr>
          <w:lang w:val="de-DE"/>
        </w:rPr>
        <w:t xml:space="preserve">o </w:t>
      </w:r>
      <w:r w:rsidR="002B0AA7">
        <w:rPr>
          <w:lang w:val="de-DE"/>
        </w:rPr>
        <w:t>von Beschreibungen statische</w:t>
      </w:r>
      <w:r w:rsidR="002178C3">
        <w:rPr>
          <w:lang w:val="de-DE"/>
        </w:rPr>
        <w:t>r</w:t>
      </w:r>
      <w:r w:rsidR="006F6317">
        <w:rPr>
          <w:lang w:val="de-DE"/>
        </w:rPr>
        <w:t xml:space="preserve"> </w:t>
      </w:r>
      <w:r w:rsidR="002B0AA7">
        <w:rPr>
          <w:lang w:val="de-DE"/>
        </w:rPr>
        <w:t xml:space="preserve">Inhalte </w:t>
      </w:r>
      <w:r w:rsidR="006F6317">
        <w:rPr>
          <w:lang w:val="de-DE"/>
        </w:rPr>
        <w:t>von Fahrsimulations-Anwendungen</w:t>
      </w:r>
      <w:r w:rsidR="002B0AA7">
        <w:rPr>
          <w:lang w:val="de-DE"/>
        </w:rPr>
        <w:t xml:space="preserve"> </w:t>
      </w:r>
      <w:r w:rsidR="00471A6F">
        <w:rPr>
          <w:lang w:val="de-DE"/>
        </w:rPr>
        <w:t xml:space="preserve">um </w:t>
      </w:r>
      <w:r w:rsidR="00795FB6">
        <w:rPr>
          <w:lang w:val="de-DE"/>
        </w:rPr>
        <w:t xml:space="preserve">die Beschreibung </w:t>
      </w:r>
      <w:r w:rsidR="006F6317">
        <w:rPr>
          <w:lang w:val="de-DE"/>
        </w:rPr>
        <w:t>dynamische</w:t>
      </w:r>
      <w:r w:rsidR="002178C3">
        <w:rPr>
          <w:lang w:val="de-DE"/>
        </w:rPr>
        <w:t>r</w:t>
      </w:r>
      <w:r w:rsidR="006F6317">
        <w:rPr>
          <w:lang w:val="de-DE"/>
        </w:rPr>
        <w:t xml:space="preserve"> Inhalte</w:t>
      </w:r>
      <w:r w:rsidR="002B0AA7">
        <w:rPr>
          <w:lang w:val="de-DE"/>
        </w:rPr>
        <w:t>.</w:t>
      </w:r>
      <w:r w:rsidR="006F6317">
        <w:rPr>
          <w:lang w:val="de-DE"/>
        </w:rPr>
        <w:t xml:space="preserve"> Die drei Standards bilden den Grundstock der neuen ASAM Standard-Domäne „Simulation“.</w:t>
      </w:r>
    </w:p>
    <w:p w14:paraId="36C680DA" w14:textId="77777777" w:rsidR="0051680F" w:rsidRDefault="0051680F" w:rsidP="00554816">
      <w:pPr>
        <w:rPr>
          <w:lang w:val="de-DE"/>
        </w:rPr>
      </w:pPr>
    </w:p>
    <w:p w14:paraId="784A0674" w14:textId="77777777" w:rsidR="009A6703" w:rsidRPr="000E6B5F" w:rsidRDefault="00234A9B" w:rsidP="000E6B5F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color w:val="006EA5"/>
          <w:szCs w:val="26"/>
          <w:lang w:val="de-DE"/>
        </w:rPr>
      </w:pPr>
      <w:r w:rsidRPr="000E6B5F"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Großer Anwenderkreis für </w:t>
      </w:r>
      <w:r w:rsidR="009A6703" w:rsidRPr="000E6B5F"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ASAM </w:t>
      </w:r>
      <w:proofErr w:type="spellStart"/>
      <w:r w:rsidR="009A6703" w:rsidRPr="000E6B5F">
        <w:rPr>
          <w:rFonts w:asciiTheme="majorHAnsi" w:eastAsiaTheme="majorEastAsia" w:hAnsiTheme="majorHAnsi" w:cstheme="majorBidi"/>
          <w:color w:val="006EA5"/>
          <w:szCs w:val="26"/>
          <w:lang w:val="de-DE"/>
        </w:rPr>
        <w:t>OpenX</w:t>
      </w:r>
      <w:proofErr w:type="spellEnd"/>
      <w:r w:rsidR="009A6703" w:rsidRPr="000E6B5F"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 Standards </w:t>
      </w:r>
    </w:p>
    <w:p w14:paraId="2CDEB7C2" w14:textId="7FCCE476" w:rsidR="004C476E" w:rsidRDefault="00C97119" w:rsidP="004C476E">
      <w:pPr>
        <w:rPr>
          <w:lang w:val="de-DE"/>
        </w:rPr>
      </w:pPr>
      <w:r>
        <w:rPr>
          <w:lang w:val="de-DE"/>
        </w:rPr>
        <w:t xml:space="preserve">Das Interesse an </w:t>
      </w:r>
      <w:r w:rsidR="00A122C8">
        <w:rPr>
          <w:lang w:val="de-DE"/>
        </w:rPr>
        <w:t xml:space="preserve">den </w:t>
      </w:r>
      <w:r>
        <w:rPr>
          <w:lang w:val="de-DE"/>
        </w:rPr>
        <w:t xml:space="preserve">Standards zur Beschreibung </w:t>
      </w:r>
      <w:r w:rsidR="000B2A6B">
        <w:rPr>
          <w:lang w:val="de-DE"/>
        </w:rPr>
        <w:t xml:space="preserve">von </w:t>
      </w:r>
      <w:r>
        <w:rPr>
          <w:lang w:val="de-DE"/>
        </w:rPr>
        <w:t>statische</w:t>
      </w:r>
      <w:r w:rsidR="000B2A6B">
        <w:rPr>
          <w:lang w:val="de-DE"/>
        </w:rPr>
        <w:t>n</w:t>
      </w:r>
      <w:r>
        <w:rPr>
          <w:lang w:val="de-DE"/>
        </w:rPr>
        <w:t xml:space="preserve"> und dynamische</w:t>
      </w:r>
      <w:r w:rsidR="000B2A6B">
        <w:rPr>
          <w:lang w:val="de-DE"/>
        </w:rPr>
        <w:t>n</w:t>
      </w:r>
      <w:r>
        <w:rPr>
          <w:lang w:val="de-DE"/>
        </w:rPr>
        <w:t xml:space="preserve"> Inhalte</w:t>
      </w:r>
      <w:r w:rsidR="000B2A6B">
        <w:rPr>
          <w:lang w:val="de-DE"/>
        </w:rPr>
        <w:t>n</w:t>
      </w:r>
      <w:r>
        <w:rPr>
          <w:lang w:val="de-DE"/>
        </w:rPr>
        <w:t xml:space="preserve"> </w:t>
      </w:r>
      <w:r w:rsidR="00A122C8">
        <w:rPr>
          <w:lang w:val="de-DE"/>
        </w:rPr>
        <w:t>vi</w:t>
      </w:r>
      <w:r w:rsidR="009E0A87">
        <w:rPr>
          <w:lang w:val="de-DE"/>
        </w:rPr>
        <w:t>r</w:t>
      </w:r>
      <w:r w:rsidR="00A122C8">
        <w:rPr>
          <w:lang w:val="de-DE"/>
        </w:rPr>
        <w:t>tuelle</w:t>
      </w:r>
      <w:r w:rsidR="0064270B">
        <w:rPr>
          <w:lang w:val="de-DE"/>
        </w:rPr>
        <w:t>r</w:t>
      </w:r>
      <w:r w:rsidR="00A122C8">
        <w:rPr>
          <w:lang w:val="de-DE"/>
        </w:rPr>
        <w:t xml:space="preserve"> Fahrumgebung</w:t>
      </w:r>
      <w:r w:rsidR="0064270B">
        <w:rPr>
          <w:lang w:val="de-DE"/>
        </w:rPr>
        <w:t>en</w:t>
      </w:r>
      <w:r w:rsidR="006F6317">
        <w:rPr>
          <w:lang w:val="de-DE"/>
        </w:rPr>
        <w:t xml:space="preserve"> </w:t>
      </w:r>
      <w:r>
        <w:rPr>
          <w:lang w:val="de-DE"/>
        </w:rPr>
        <w:t xml:space="preserve">ist </w:t>
      </w:r>
      <w:r w:rsidR="00A122C8">
        <w:rPr>
          <w:lang w:val="de-DE"/>
        </w:rPr>
        <w:t>groß</w:t>
      </w:r>
      <w:r>
        <w:rPr>
          <w:lang w:val="de-DE"/>
        </w:rPr>
        <w:t xml:space="preserve">: </w:t>
      </w:r>
      <w:r w:rsidR="00632646">
        <w:rPr>
          <w:lang w:val="de-DE"/>
        </w:rPr>
        <w:t>Über 200</w:t>
      </w:r>
      <w:r w:rsidR="004C476E">
        <w:rPr>
          <w:lang w:val="de-DE"/>
        </w:rPr>
        <w:t xml:space="preserve"> Simulationsexperten</w:t>
      </w:r>
      <w:r w:rsidR="009652B5">
        <w:rPr>
          <w:lang w:val="de-DE"/>
        </w:rPr>
        <w:t xml:space="preserve"> von OEMs,</w:t>
      </w:r>
      <w:r w:rsidR="009652B5" w:rsidRPr="009652B5">
        <w:rPr>
          <w:lang w:val="de-DE"/>
        </w:rPr>
        <w:t xml:space="preserve"> </w:t>
      </w:r>
      <w:r w:rsidR="009652B5">
        <w:rPr>
          <w:lang w:val="de-DE"/>
        </w:rPr>
        <w:t>Zulieferern, Werkzeugherstellern und Forschungsinstituten</w:t>
      </w:r>
      <w:r w:rsidR="004C476E">
        <w:rPr>
          <w:lang w:val="de-DE"/>
        </w:rPr>
        <w:t xml:space="preserve"> weltweit nahmen an de</w:t>
      </w:r>
      <w:r w:rsidR="009652B5">
        <w:rPr>
          <w:lang w:val="de-DE"/>
        </w:rPr>
        <w:t>n</w:t>
      </w:r>
      <w:r w:rsidR="004C476E">
        <w:rPr>
          <w:lang w:val="de-DE"/>
        </w:rPr>
        <w:t xml:space="preserve"> Kick-off Workshop</w:t>
      </w:r>
      <w:r w:rsidR="009652B5">
        <w:rPr>
          <w:lang w:val="de-DE"/>
        </w:rPr>
        <w:t xml:space="preserve">s teil, </w:t>
      </w:r>
      <w:r w:rsidR="004C476E">
        <w:rPr>
          <w:lang w:val="de-DE"/>
        </w:rPr>
        <w:t>formulierten ihre Anforderungen an d</w:t>
      </w:r>
      <w:r w:rsidR="00632646">
        <w:rPr>
          <w:lang w:val="de-DE"/>
        </w:rPr>
        <w:t xml:space="preserve">ie </w:t>
      </w:r>
      <w:r w:rsidR="004C476E">
        <w:rPr>
          <w:lang w:val="de-DE"/>
        </w:rPr>
        <w:t>Standard</w:t>
      </w:r>
      <w:r w:rsidR="00632646">
        <w:rPr>
          <w:lang w:val="de-DE"/>
        </w:rPr>
        <w:t>s</w:t>
      </w:r>
      <w:r w:rsidR="004C476E">
        <w:rPr>
          <w:lang w:val="de-DE"/>
        </w:rPr>
        <w:t xml:space="preserve"> und präsentierten notwendige funktionale Ergänzungen. Die Ergebnisse der Workshops bilden nun die Basis für die Weiterentwicklung der Standards.</w:t>
      </w:r>
    </w:p>
    <w:p w14:paraId="0B9B01F1" w14:textId="470F312F" w:rsidR="008217AE" w:rsidRDefault="008217AE" w:rsidP="008217AE">
      <w:pPr>
        <w:rPr>
          <w:lang w:val="de-DE"/>
        </w:rPr>
      </w:pPr>
    </w:p>
    <w:p w14:paraId="54A63080" w14:textId="3D30FD78" w:rsidR="008217AE" w:rsidRDefault="008217AE" w:rsidP="008217AE">
      <w:pPr>
        <w:rPr>
          <w:lang w:val="de-DE"/>
        </w:rPr>
      </w:pPr>
      <w:r>
        <w:rPr>
          <w:lang w:val="de-DE"/>
        </w:rPr>
        <w:lastRenderedPageBreak/>
        <w:t xml:space="preserve">„Seit 12 Jahren entwickeln wir </w:t>
      </w:r>
      <w:r w:rsidR="008E2596">
        <w:rPr>
          <w:lang w:val="de-DE"/>
        </w:rPr>
        <w:t xml:space="preserve">zusammen mit verschiedenen Projektpartnern </w:t>
      </w:r>
      <w:r>
        <w:rPr>
          <w:lang w:val="de-DE"/>
        </w:rPr>
        <w:t xml:space="preserve">die Standards, die nun in den ASAM überführt </w:t>
      </w:r>
      <w:r w:rsidR="009652B5">
        <w:rPr>
          <w:lang w:val="de-DE"/>
        </w:rPr>
        <w:t>sind</w:t>
      </w:r>
      <w:r>
        <w:rPr>
          <w:lang w:val="de-DE"/>
        </w:rPr>
        <w:t xml:space="preserve">. Ziel war es von Anfang an, nicht nur statische </w:t>
      </w:r>
      <w:r w:rsidR="004154A8">
        <w:rPr>
          <w:lang w:val="de-DE"/>
        </w:rPr>
        <w:t>Inhalte</w:t>
      </w:r>
      <w:r>
        <w:rPr>
          <w:lang w:val="de-DE"/>
        </w:rPr>
        <w:t xml:space="preserve">, wie in </w:t>
      </w:r>
      <w:proofErr w:type="spellStart"/>
      <w:r>
        <w:rPr>
          <w:lang w:val="de-DE"/>
        </w:rPr>
        <w:t>OpenDRIVE</w:t>
      </w:r>
      <w:proofErr w:type="spellEnd"/>
      <w:r w:rsidR="008E2596" w:rsidRPr="00981A59">
        <w:rPr>
          <w:lang w:val="de-DE"/>
        </w:rPr>
        <w:t>®</w:t>
      </w:r>
      <w:r w:rsidR="008E2596">
        <w:rPr>
          <w:lang w:val="de-DE"/>
        </w:rPr>
        <w:t xml:space="preserve"> </w:t>
      </w:r>
      <w:r>
        <w:rPr>
          <w:lang w:val="de-DE"/>
        </w:rPr>
        <w:t xml:space="preserve">und </w:t>
      </w:r>
      <w:proofErr w:type="spellStart"/>
      <w:r w:rsidR="008E2596">
        <w:rPr>
          <w:lang w:val="de-DE"/>
        </w:rPr>
        <w:t>OpenCRG</w:t>
      </w:r>
      <w:proofErr w:type="spellEnd"/>
      <w:r w:rsidR="008E2596" w:rsidRPr="00981A59">
        <w:rPr>
          <w:lang w:val="de-DE"/>
        </w:rPr>
        <w:t>®</w:t>
      </w:r>
      <w:r w:rsidR="008E2596">
        <w:rPr>
          <w:lang w:val="de-DE"/>
        </w:rPr>
        <w:t xml:space="preserve"> </w:t>
      </w:r>
      <w:r>
        <w:rPr>
          <w:lang w:val="de-DE"/>
        </w:rPr>
        <w:t>definiert, zu beschreiben</w:t>
      </w:r>
      <w:r w:rsidR="008E2596">
        <w:rPr>
          <w:lang w:val="de-DE"/>
        </w:rPr>
        <w:t>,</w:t>
      </w:r>
      <w:r>
        <w:rPr>
          <w:lang w:val="de-DE"/>
        </w:rPr>
        <w:t xml:space="preserve"> sondern </w:t>
      </w:r>
      <w:r w:rsidR="008E2596">
        <w:rPr>
          <w:lang w:val="de-DE"/>
        </w:rPr>
        <w:t xml:space="preserve">insbesondere </w:t>
      </w:r>
      <w:r>
        <w:rPr>
          <w:lang w:val="de-DE"/>
        </w:rPr>
        <w:t xml:space="preserve">auch </w:t>
      </w:r>
      <w:r w:rsidR="004154A8">
        <w:rPr>
          <w:lang w:val="de-DE"/>
        </w:rPr>
        <w:t xml:space="preserve">die </w:t>
      </w:r>
      <w:r w:rsidR="00DD3F9E">
        <w:rPr>
          <w:lang w:val="de-DE"/>
        </w:rPr>
        <w:t>d</w:t>
      </w:r>
      <w:r>
        <w:rPr>
          <w:lang w:val="de-DE"/>
        </w:rPr>
        <w:t>ynamische</w:t>
      </w:r>
      <w:r w:rsidR="004154A8">
        <w:rPr>
          <w:lang w:val="de-DE"/>
        </w:rPr>
        <w:t>n Inhalte</w:t>
      </w:r>
      <w:r w:rsidR="008E2596">
        <w:rPr>
          <w:lang w:val="de-DE"/>
        </w:rPr>
        <w:t xml:space="preserve"> (in </w:t>
      </w:r>
      <w:proofErr w:type="spellStart"/>
      <w:r w:rsidR="008E2596">
        <w:rPr>
          <w:lang w:val="de-DE"/>
        </w:rPr>
        <w:t>OpenSCENARIO</w:t>
      </w:r>
      <w:proofErr w:type="spellEnd"/>
      <w:r w:rsidR="008E2596" w:rsidRPr="00981A59">
        <w:rPr>
          <w:lang w:val="de-DE"/>
        </w:rPr>
        <w:t>®</w:t>
      </w:r>
      <w:r w:rsidR="008E2596">
        <w:rPr>
          <w:lang w:val="de-DE"/>
        </w:rPr>
        <w:t>)</w:t>
      </w:r>
      <w:r>
        <w:rPr>
          <w:lang w:val="de-DE"/>
        </w:rPr>
        <w:t>.</w:t>
      </w:r>
      <w:r w:rsidRPr="00DE5C2D">
        <w:rPr>
          <w:color w:val="FF0000"/>
          <w:lang w:val="de-DE"/>
        </w:rPr>
        <w:t xml:space="preserve"> </w:t>
      </w:r>
      <w:r>
        <w:rPr>
          <w:lang w:val="de-DE"/>
        </w:rPr>
        <w:t xml:space="preserve">Es </w:t>
      </w:r>
      <w:r w:rsidR="00DE5C2D">
        <w:rPr>
          <w:lang w:val="de-DE"/>
        </w:rPr>
        <w:t>ist</w:t>
      </w:r>
      <w:r>
        <w:rPr>
          <w:lang w:val="de-DE"/>
        </w:rPr>
        <w:t xml:space="preserve"> wichtig, die Standards </w:t>
      </w:r>
      <w:r w:rsidR="008E2596">
        <w:rPr>
          <w:lang w:val="de-DE"/>
        </w:rPr>
        <w:t xml:space="preserve">in </w:t>
      </w:r>
      <w:r>
        <w:rPr>
          <w:lang w:val="de-DE"/>
        </w:rPr>
        <w:t xml:space="preserve">einer </w:t>
      </w:r>
      <w:r w:rsidR="008E2596">
        <w:rPr>
          <w:lang w:val="de-DE"/>
        </w:rPr>
        <w:t xml:space="preserve">gesamtheitlichen Verantwortung </w:t>
      </w:r>
      <w:r>
        <w:rPr>
          <w:lang w:val="de-DE"/>
        </w:rPr>
        <w:t>weiterzu</w:t>
      </w:r>
      <w:r w:rsidR="0001709C">
        <w:rPr>
          <w:lang w:val="de-DE"/>
        </w:rPr>
        <w:t>führen</w:t>
      </w:r>
      <w:r>
        <w:rPr>
          <w:lang w:val="de-DE"/>
        </w:rPr>
        <w:t xml:space="preserve">, um </w:t>
      </w:r>
      <w:r w:rsidR="008E2596">
        <w:rPr>
          <w:lang w:val="de-DE"/>
        </w:rPr>
        <w:t xml:space="preserve">damit </w:t>
      </w:r>
      <w:r w:rsidR="0012752C">
        <w:rPr>
          <w:lang w:val="de-DE"/>
        </w:rPr>
        <w:t xml:space="preserve">deren </w:t>
      </w:r>
      <w:r>
        <w:rPr>
          <w:lang w:val="de-DE"/>
        </w:rPr>
        <w:t xml:space="preserve">abgestimmte Weiterentwicklung zu garantieren“, stellt Marius Dupuis, Geschäftsführer VIRES Simulationstechnologie GmbH, fest. </w:t>
      </w:r>
    </w:p>
    <w:p w14:paraId="069F6FF3" w14:textId="77777777" w:rsidR="00AE7C49" w:rsidRDefault="00AE7C49" w:rsidP="00554816">
      <w:pPr>
        <w:rPr>
          <w:lang w:val="de-DE"/>
        </w:rPr>
      </w:pPr>
    </w:p>
    <w:p w14:paraId="2D9681C3" w14:textId="16AC7DB4" w:rsidR="00D75765" w:rsidRDefault="0001709C" w:rsidP="00554816">
      <w:pPr>
        <w:rPr>
          <w:lang w:val="de-DE"/>
        </w:rPr>
      </w:pPr>
      <w:r>
        <w:rPr>
          <w:lang w:val="de-DE"/>
        </w:rPr>
        <w:t xml:space="preserve">Dr. Klaus Estenfeld, Geschäftsführer ASAM e.V. ergänzt: </w:t>
      </w:r>
      <w:r w:rsidR="00D87509">
        <w:rPr>
          <w:lang w:val="de-DE"/>
        </w:rPr>
        <w:t xml:space="preserve">„Mit der Unterzeichnung der Verträge haben wir nun die Basis geschaffen, dass die drei Standards </w:t>
      </w:r>
      <w:r w:rsidR="00B144EE">
        <w:rPr>
          <w:lang w:val="de-DE"/>
        </w:rPr>
        <w:t>bei</w:t>
      </w:r>
      <w:r w:rsidR="00D87509">
        <w:rPr>
          <w:lang w:val="de-DE"/>
        </w:rPr>
        <w:t xml:space="preserve"> ASAM in einer pro</w:t>
      </w:r>
      <w:r w:rsidR="00732764">
        <w:rPr>
          <w:lang w:val="de-DE"/>
        </w:rPr>
        <w:t>fession</w:t>
      </w:r>
      <w:r w:rsidR="00D87509">
        <w:rPr>
          <w:lang w:val="de-DE"/>
        </w:rPr>
        <w:t>ellen Stan</w:t>
      </w:r>
      <w:r w:rsidR="00732764">
        <w:rPr>
          <w:lang w:val="de-DE"/>
        </w:rPr>
        <w:t>da</w:t>
      </w:r>
      <w:r w:rsidR="00D87509">
        <w:rPr>
          <w:lang w:val="de-DE"/>
        </w:rPr>
        <w:t>rdisierungsorganisation weiter</w:t>
      </w:r>
      <w:r w:rsidR="00732764">
        <w:rPr>
          <w:lang w:val="de-DE"/>
        </w:rPr>
        <w:t>e</w:t>
      </w:r>
      <w:r w:rsidR="00D87509">
        <w:rPr>
          <w:lang w:val="de-DE"/>
        </w:rPr>
        <w:t xml:space="preserve">ntwickelt werden </w:t>
      </w:r>
      <w:r w:rsidR="00732764">
        <w:rPr>
          <w:lang w:val="de-DE"/>
        </w:rPr>
        <w:t xml:space="preserve">und </w:t>
      </w:r>
      <w:r w:rsidR="004154A8">
        <w:rPr>
          <w:lang w:val="de-DE"/>
        </w:rPr>
        <w:t xml:space="preserve">so ein </w:t>
      </w:r>
      <w:r w:rsidR="00D87509">
        <w:rPr>
          <w:lang w:val="de-DE"/>
        </w:rPr>
        <w:t>nachhaltig</w:t>
      </w:r>
      <w:r w:rsidR="00CE4062">
        <w:rPr>
          <w:lang w:val="de-DE"/>
        </w:rPr>
        <w:t>e</w:t>
      </w:r>
      <w:r w:rsidR="004154A8">
        <w:rPr>
          <w:lang w:val="de-DE"/>
        </w:rPr>
        <w:t xml:space="preserve">r Wert für die </w:t>
      </w:r>
      <w:r w:rsidR="00D87509">
        <w:rPr>
          <w:lang w:val="de-DE"/>
        </w:rPr>
        <w:t xml:space="preserve"> </w:t>
      </w:r>
      <w:r w:rsidR="00732764">
        <w:rPr>
          <w:lang w:val="de-DE"/>
        </w:rPr>
        <w:t>Entwicklung</w:t>
      </w:r>
      <w:r w:rsidR="00637170">
        <w:rPr>
          <w:lang w:val="de-DE"/>
        </w:rPr>
        <w:t>saktivität</w:t>
      </w:r>
      <w:r w:rsidR="00732764">
        <w:rPr>
          <w:lang w:val="de-DE"/>
        </w:rPr>
        <w:t xml:space="preserve">en </w:t>
      </w:r>
      <w:r w:rsidR="00637170">
        <w:rPr>
          <w:lang w:val="de-DE"/>
        </w:rPr>
        <w:t xml:space="preserve">im Bereich hochautomatisierten </w:t>
      </w:r>
      <w:r w:rsidR="00732764">
        <w:rPr>
          <w:lang w:val="de-DE"/>
        </w:rPr>
        <w:t>Fahren</w:t>
      </w:r>
      <w:r w:rsidR="00637170">
        <w:rPr>
          <w:lang w:val="de-DE"/>
        </w:rPr>
        <w:t>s</w:t>
      </w:r>
      <w:r w:rsidR="00732764">
        <w:rPr>
          <w:lang w:val="de-DE"/>
        </w:rPr>
        <w:t xml:space="preserve"> weltweit </w:t>
      </w:r>
      <w:r w:rsidR="004154A8">
        <w:rPr>
          <w:lang w:val="de-DE"/>
        </w:rPr>
        <w:t>geschaffen wird</w:t>
      </w:r>
      <w:r w:rsidR="00176E75">
        <w:rPr>
          <w:lang w:val="de-DE"/>
        </w:rPr>
        <w:t>.</w:t>
      </w:r>
      <w:r w:rsidR="00732764">
        <w:rPr>
          <w:lang w:val="de-DE"/>
        </w:rPr>
        <w:t>“</w:t>
      </w:r>
    </w:p>
    <w:p w14:paraId="01FCF06F" w14:textId="77777777" w:rsidR="008217AE" w:rsidRDefault="008217AE" w:rsidP="00554816">
      <w:pPr>
        <w:rPr>
          <w:lang w:val="de-DE"/>
        </w:rPr>
      </w:pPr>
    </w:p>
    <w:p w14:paraId="5FA07697" w14:textId="5421559A" w:rsidR="00D87509" w:rsidRDefault="00FF219A" w:rsidP="00D7518D">
      <w:pPr>
        <w:rPr>
          <w:lang w:val="de-DE"/>
        </w:rPr>
      </w:pPr>
      <w:r>
        <w:rPr>
          <w:lang w:val="de-DE"/>
        </w:rPr>
        <w:t>Im</w:t>
      </w:r>
      <w:r w:rsidR="00F92875">
        <w:rPr>
          <w:lang w:val="de-DE"/>
        </w:rPr>
        <w:t xml:space="preserve"> nächste</w:t>
      </w:r>
      <w:r>
        <w:rPr>
          <w:lang w:val="de-DE"/>
        </w:rPr>
        <w:t>n</w:t>
      </w:r>
      <w:r w:rsidR="00F92875">
        <w:rPr>
          <w:lang w:val="de-DE"/>
        </w:rPr>
        <w:t xml:space="preserve"> Schritt </w:t>
      </w:r>
      <w:r w:rsidR="00FB1597">
        <w:rPr>
          <w:lang w:val="de-DE"/>
        </w:rPr>
        <w:t xml:space="preserve">werden die aktuellen </w:t>
      </w:r>
      <w:r>
        <w:rPr>
          <w:lang w:val="de-DE"/>
        </w:rPr>
        <w:t>Versionen</w:t>
      </w:r>
      <w:r w:rsidR="00D01162">
        <w:rPr>
          <w:lang w:val="de-DE"/>
        </w:rPr>
        <w:t xml:space="preserve"> der Standards</w:t>
      </w:r>
      <w:r w:rsidR="00770EC8">
        <w:rPr>
          <w:lang w:val="de-DE"/>
        </w:rPr>
        <w:t xml:space="preserve"> nach ASAM</w:t>
      </w:r>
      <w:r w:rsidR="00D01162">
        <w:rPr>
          <w:lang w:val="de-DE"/>
        </w:rPr>
        <w:t>-Richtlinien</w:t>
      </w:r>
      <w:r w:rsidR="00043E5E">
        <w:rPr>
          <w:lang w:val="de-DE"/>
        </w:rPr>
        <w:t xml:space="preserve"> aufbereitet und </w:t>
      </w:r>
      <w:r w:rsidR="00CC4EC3">
        <w:rPr>
          <w:lang w:val="de-DE"/>
        </w:rPr>
        <w:t xml:space="preserve">als Basis für die weiteren Standardisierungsaktivitäten </w:t>
      </w:r>
      <w:r w:rsidR="00043E5E">
        <w:rPr>
          <w:lang w:val="de-DE"/>
        </w:rPr>
        <w:t xml:space="preserve">auf der </w:t>
      </w:r>
      <w:r w:rsidR="00CC4EC3">
        <w:rPr>
          <w:lang w:val="de-DE"/>
        </w:rPr>
        <w:t xml:space="preserve">ASAM </w:t>
      </w:r>
      <w:r w:rsidR="00043E5E">
        <w:rPr>
          <w:lang w:val="de-DE"/>
        </w:rPr>
        <w:t xml:space="preserve">Webseite </w:t>
      </w:r>
      <w:r w:rsidR="009652B5">
        <w:rPr>
          <w:lang w:val="de-DE"/>
        </w:rPr>
        <w:t>kostenfrei zur Verfügung gestellt.</w:t>
      </w:r>
      <w:r w:rsidR="00043E5E">
        <w:rPr>
          <w:lang w:val="de-DE"/>
        </w:rPr>
        <w:t xml:space="preserve"> Parallel dazu </w:t>
      </w:r>
      <w:r w:rsidR="00637170">
        <w:rPr>
          <w:lang w:val="de-DE"/>
        </w:rPr>
        <w:t xml:space="preserve">werden </w:t>
      </w:r>
      <w:r w:rsidR="004154A8">
        <w:rPr>
          <w:lang w:val="de-DE"/>
        </w:rPr>
        <w:t xml:space="preserve">verschiedene </w:t>
      </w:r>
      <w:r w:rsidR="00043E5E">
        <w:rPr>
          <w:lang w:val="de-DE"/>
        </w:rPr>
        <w:t xml:space="preserve">Arbeitsgruppen </w:t>
      </w:r>
      <w:r w:rsidR="0042225F">
        <w:rPr>
          <w:lang w:val="de-DE"/>
        </w:rPr>
        <w:t xml:space="preserve">zur Weiterentwicklung der Standards </w:t>
      </w:r>
      <w:r w:rsidR="004154A8">
        <w:rPr>
          <w:lang w:val="de-DE"/>
        </w:rPr>
        <w:t>ihre Arbeit aufnehmen</w:t>
      </w:r>
      <w:r w:rsidR="0042225F">
        <w:rPr>
          <w:lang w:val="de-DE"/>
        </w:rPr>
        <w:t xml:space="preserve">. </w:t>
      </w:r>
      <w:r w:rsidR="004154A8">
        <w:rPr>
          <w:lang w:val="de-DE"/>
        </w:rPr>
        <w:t>Zur A</w:t>
      </w:r>
      <w:r w:rsidR="006F318A">
        <w:rPr>
          <w:lang w:val="de-DE"/>
        </w:rPr>
        <w:t>bs</w:t>
      </w:r>
      <w:r w:rsidR="004154A8">
        <w:rPr>
          <w:lang w:val="de-DE"/>
        </w:rPr>
        <w:t>timmung der Inhalte</w:t>
      </w:r>
      <w:r w:rsidR="00E324F6">
        <w:rPr>
          <w:lang w:val="de-DE"/>
        </w:rPr>
        <w:t xml:space="preserve"> </w:t>
      </w:r>
      <w:r w:rsidR="004154A8">
        <w:rPr>
          <w:lang w:val="de-DE"/>
        </w:rPr>
        <w:t xml:space="preserve">der Arbeitsgruppen finden im </w:t>
      </w:r>
      <w:r w:rsidR="006A412B">
        <w:rPr>
          <w:lang w:val="de-DE"/>
        </w:rPr>
        <w:t xml:space="preserve">Januar 2019 </w:t>
      </w:r>
      <w:r w:rsidR="00637170">
        <w:rPr>
          <w:lang w:val="de-DE"/>
        </w:rPr>
        <w:t xml:space="preserve">verschiedene </w:t>
      </w:r>
      <w:r w:rsidR="004154A8">
        <w:rPr>
          <w:lang w:val="de-DE"/>
        </w:rPr>
        <w:t xml:space="preserve">ASAM </w:t>
      </w:r>
      <w:proofErr w:type="spellStart"/>
      <w:r w:rsidR="004154A8">
        <w:rPr>
          <w:lang w:val="de-DE"/>
        </w:rPr>
        <w:t>Proposal</w:t>
      </w:r>
      <w:proofErr w:type="spellEnd"/>
      <w:r w:rsidR="004154A8">
        <w:rPr>
          <w:lang w:val="de-DE"/>
        </w:rPr>
        <w:t xml:space="preserve"> Workshops statt</w:t>
      </w:r>
      <w:r w:rsidR="006A412B">
        <w:rPr>
          <w:lang w:val="de-DE"/>
        </w:rPr>
        <w:t xml:space="preserve">. </w:t>
      </w:r>
    </w:p>
    <w:p w14:paraId="29F25567" w14:textId="77777777" w:rsidR="00435A84" w:rsidRDefault="00435A84" w:rsidP="00D7518D">
      <w:pPr>
        <w:rPr>
          <w:lang w:val="de-DE"/>
        </w:rPr>
      </w:pPr>
    </w:p>
    <w:p w14:paraId="50C31307" w14:textId="77777777" w:rsidR="007A435F" w:rsidRPr="00785BDF" w:rsidRDefault="007A435F" w:rsidP="007A435F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color w:val="006EA5"/>
          <w:szCs w:val="26"/>
          <w:lang w:val="de-DE"/>
        </w:rPr>
      </w:pPr>
      <w:r w:rsidRPr="00785BDF">
        <w:rPr>
          <w:rFonts w:asciiTheme="majorHAnsi" w:eastAsiaTheme="majorEastAsia" w:hAnsiTheme="majorHAnsi" w:cstheme="majorBidi"/>
          <w:color w:val="006EA5"/>
          <w:szCs w:val="26"/>
          <w:lang w:val="de-DE"/>
        </w:rPr>
        <w:t>About ASAM e.V.</w:t>
      </w:r>
      <w:r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 </w:t>
      </w:r>
    </w:p>
    <w:p w14:paraId="66BDDFBD" w14:textId="21C66667" w:rsidR="007A435F" w:rsidRPr="00C8745F" w:rsidRDefault="007A435F" w:rsidP="007A435F">
      <w:pPr>
        <w:rPr>
          <w:lang w:val="de-DE"/>
        </w:rPr>
      </w:pPr>
      <w:r w:rsidRPr="00C6370D">
        <w:rPr>
          <w:lang w:val="de-DE"/>
        </w:rPr>
        <w:t>ASAM e.V.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Association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Standardization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Automation and </w:t>
      </w:r>
      <w:proofErr w:type="spellStart"/>
      <w:r>
        <w:rPr>
          <w:lang w:val="de-DE"/>
        </w:rPr>
        <w:t>Measuring</w:t>
      </w:r>
      <w:proofErr w:type="spellEnd"/>
      <w:r>
        <w:rPr>
          <w:lang w:val="de-DE"/>
        </w:rPr>
        <w:t xml:space="preserve"> Systems)</w:t>
      </w:r>
      <w:r w:rsidRPr="00C6370D">
        <w:rPr>
          <w:lang w:val="de-DE"/>
        </w:rPr>
        <w:t xml:space="preserve"> </w:t>
      </w:r>
      <w:r>
        <w:rPr>
          <w:lang w:val="de-DE"/>
        </w:rPr>
        <w:t xml:space="preserve">betreibt aktiv </w:t>
      </w:r>
      <w:r w:rsidRPr="00C6370D">
        <w:rPr>
          <w:lang w:val="de-DE"/>
        </w:rPr>
        <w:t>Standardisierung in der Automobilindustrie. Zusammen mit seinen über 2</w:t>
      </w:r>
      <w:r w:rsidR="00F34572">
        <w:rPr>
          <w:lang w:val="de-DE"/>
        </w:rPr>
        <w:t>3</w:t>
      </w:r>
      <w:r w:rsidRPr="00C6370D">
        <w:rPr>
          <w:lang w:val="de-DE"/>
        </w:rPr>
        <w:t xml:space="preserve">0 </w:t>
      </w:r>
      <w:r w:rsidR="00F34572">
        <w:rPr>
          <w:lang w:val="de-DE"/>
        </w:rPr>
        <w:t>internationale</w:t>
      </w:r>
      <w:r w:rsidR="00435A84">
        <w:rPr>
          <w:lang w:val="de-DE"/>
        </w:rPr>
        <w:t>n</w:t>
      </w:r>
      <w:r w:rsidR="00F34572">
        <w:rPr>
          <w:lang w:val="de-DE"/>
        </w:rPr>
        <w:t xml:space="preserve"> </w:t>
      </w:r>
      <w:r w:rsidRPr="00C6370D">
        <w:rPr>
          <w:lang w:val="de-DE"/>
        </w:rPr>
        <w:t>Mitglied</w:t>
      </w:r>
      <w:r>
        <w:rPr>
          <w:lang w:val="de-DE"/>
        </w:rPr>
        <w:t>s</w:t>
      </w:r>
      <w:r w:rsidRPr="00C6370D">
        <w:rPr>
          <w:lang w:val="de-DE"/>
        </w:rPr>
        <w:t>firmen, entwickelt die Organisation</w:t>
      </w:r>
      <w:r w:rsidR="00FF6F5D">
        <w:rPr>
          <w:lang w:val="de-DE"/>
        </w:rPr>
        <w:t xml:space="preserve"> sehr erfolgreiche Standards</w:t>
      </w:r>
      <w:r w:rsidR="003E6B57">
        <w:rPr>
          <w:lang w:val="de-DE"/>
        </w:rPr>
        <w:t>,</w:t>
      </w:r>
      <w:r w:rsidR="00FF6F5D">
        <w:rPr>
          <w:lang w:val="de-DE"/>
        </w:rPr>
        <w:t xml:space="preserve"> die weltweit </w:t>
      </w:r>
      <w:r w:rsidR="00CC2704">
        <w:rPr>
          <w:lang w:val="de-DE"/>
        </w:rPr>
        <w:t xml:space="preserve">in </w:t>
      </w:r>
      <w:r w:rsidR="003E6B57">
        <w:rPr>
          <w:lang w:val="de-DE"/>
        </w:rPr>
        <w:t xml:space="preserve">Werkzeugen und Werkzeugketten </w:t>
      </w:r>
      <w:r w:rsidR="00637170">
        <w:rPr>
          <w:lang w:val="de-DE"/>
        </w:rPr>
        <w:t>bei der Entwicklung von Automobilelektronik zum Einsatz kommen</w:t>
      </w:r>
      <w:r w:rsidR="00FF6F5D">
        <w:rPr>
          <w:lang w:val="de-DE"/>
        </w:rPr>
        <w:t>. Die</w:t>
      </w:r>
      <w:r w:rsidRPr="00C6370D">
        <w:rPr>
          <w:lang w:val="de-DE"/>
        </w:rPr>
        <w:t xml:space="preserve"> </w:t>
      </w:r>
      <w:r w:rsidR="00637170">
        <w:rPr>
          <w:lang w:val="de-DE"/>
        </w:rPr>
        <w:t xml:space="preserve">ASAM </w:t>
      </w:r>
      <w:r w:rsidRPr="00C6370D">
        <w:rPr>
          <w:lang w:val="de-DE"/>
        </w:rPr>
        <w:t>S</w:t>
      </w:r>
      <w:r>
        <w:rPr>
          <w:lang w:val="de-DE"/>
        </w:rPr>
        <w:t>tandards</w:t>
      </w:r>
      <w:r w:rsidR="00FF6F5D">
        <w:rPr>
          <w:lang w:val="de-DE"/>
        </w:rPr>
        <w:t xml:space="preserve"> definieren</w:t>
      </w:r>
      <w:r>
        <w:rPr>
          <w:lang w:val="de-DE"/>
        </w:rPr>
        <w:t xml:space="preserve"> Schnittstellen und Datenmodelle </w:t>
      </w:r>
      <w:r w:rsidR="002D52BB">
        <w:rPr>
          <w:lang w:val="de-DE"/>
        </w:rPr>
        <w:t xml:space="preserve">für die </w:t>
      </w:r>
      <w:r>
        <w:rPr>
          <w:lang w:val="de-DE"/>
        </w:rPr>
        <w:t>Entwicklung und Test von Steuergeräten (ECUs) sowie für die Validierung des Gesamtfahrzeugs.</w:t>
      </w:r>
      <w:r w:rsidR="00435A84">
        <w:rPr>
          <w:lang w:val="de-DE"/>
        </w:rPr>
        <w:t xml:space="preserve"> </w:t>
      </w:r>
      <w:r w:rsidRPr="00C8745F">
        <w:rPr>
          <w:lang w:val="de-DE"/>
        </w:rPr>
        <w:t>(</w:t>
      </w:r>
      <w:hyperlink r:id="rId12" w:history="1">
        <w:r w:rsidRPr="00C8745F">
          <w:rPr>
            <w:rStyle w:val="Hyperlink"/>
            <w:lang w:val="de-DE"/>
          </w:rPr>
          <w:t>www.asam.net</w:t>
        </w:r>
      </w:hyperlink>
      <w:r w:rsidRPr="00C8745F">
        <w:rPr>
          <w:lang w:val="de-DE"/>
        </w:rPr>
        <w:t>)</w:t>
      </w:r>
    </w:p>
    <w:p w14:paraId="1D3D3A97" w14:textId="77777777" w:rsidR="00B0383C" w:rsidRDefault="00B0383C" w:rsidP="00B0383C">
      <w:pPr>
        <w:rPr>
          <w:b/>
          <w:lang w:val="de-DE"/>
        </w:rPr>
      </w:pPr>
    </w:p>
    <w:p w14:paraId="50FD8008" w14:textId="77777777" w:rsidR="007A435F" w:rsidRPr="00554816" w:rsidRDefault="007A435F" w:rsidP="00D7518D">
      <w:pPr>
        <w:rPr>
          <w:lang w:val="de-DE"/>
        </w:rPr>
      </w:pPr>
    </w:p>
    <w:sectPr w:rsidR="007A435F" w:rsidRPr="00554816" w:rsidSect="000B5E62">
      <w:head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39B0" w14:textId="77777777" w:rsidR="004B0F17" w:rsidRDefault="004B0F17" w:rsidP="00347262">
      <w:pPr>
        <w:spacing w:line="240" w:lineRule="auto"/>
      </w:pPr>
      <w:r>
        <w:separator/>
      </w:r>
    </w:p>
  </w:endnote>
  <w:endnote w:type="continuationSeparator" w:id="0">
    <w:p w14:paraId="04BDE620" w14:textId="77777777" w:rsidR="004B0F17" w:rsidRDefault="004B0F17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1E5C" w14:textId="77777777" w:rsidR="004B0F17" w:rsidRDefault="004B0F17" w:rsidP="00347262">
      <w:pPr>
        <w:spacing w:line="240" w:lineRule="auto"/>
      </w:pPr>
      <w:r>
        <w:separator/>
      </w:r>
    </w:p>
  </w:footnote>
  <w:footnote w:type="continuationSeparator" w:id="0">
    <w:p w14:paraId="6257237C" w14:textId="77777777" w:rsidR="004B0F17" w:rsidRDefault="004B0F17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B7AF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9D588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77E3"/>
    <w:rsid w:val="0001157F"/>
    <w:rsid w:val="0001709C"/>
    <w:rsid w:val="000172C0"/>
    <w:rsid w:val="0001789B"/>
    <w:rsid w:val="0003014B"/>
    <w:rsid w:val="00034F33"/>
    <w:rsid w:val="0003578E"/>
    <w:rsid w:val="00037E43"/>
    <w:rsid w:val="00040D99"/>
    <w:rsid w:val="000422D9"/>
    <w:rsid w:val="00043E5E"/>
    <w:rsid w:val="0005006B"/>
    <w:rsid w:val="0005178D"/>
    <w:rsid w:val="000521DE"/>
    <w:rsid w:val="0005265F"/>
    <w:rsid w:val="000527D4"/>
    <w:rsid w:val="000568E9"/>
    <w:rsid w:val="000738EE"/>
    <w:rsid w:val="00076A32"/>
    <w:rsid w:val="00077698"/>
    <w:rsid w:val="00083EED"/>
    <w:rsid w:val="000879D9"/>
    <w:rsid w:val="00093774"/>
    <w:rsid w:val="00097F00"/>
    <w:rsid w:val="000A08F9"/>
    <w:rsid w:val="000A0B26"/>
    <w:rsid w:val="000A10C2"/>
    <w:rsid w:val="000A3C86"/>
    <w:rsid w:val="000A4411"/>
    <w:rsid w:val="000A72AA"/>
    <w:rsid w:val="000A7A42"/>
    <w:rsid w:val="000B202D"/>
    <w:rsid w:val="000B2897"/>
    <w:rsid w:val="000B2A6B"/>
    <w:rsid w:val="000B5E62"/>
    <w:rsid w:val="000B7193"/>
    <w:rsid w:val="000C1185"/>
    <w:rsid w:val="000C16E5"/>
    <w:rsid w:val="000C2ECC"/>
    <w:rsid w:val="000C4F41"/>
    <w:rsid w:val="000D0701"/>
    <w:rsid w:val="000D114C"/>
    <w:rsid w:val="000D2866"/>
    <w:rsid w:val="000D50EC"/>
    <w:rsid w:val="000E0224"/>
    <w:rsid w:val="000E6B5F"/>
    <w:rsid w:val="000F1A07"/>
    <w:rsid w:val="000F2FFD"/>
    <w:rsid w:val="000F39B6"/>
    <w:rsid w:val="000F7146"/>
    <w:rsid w:val="000F74C0"/>
    <w:rsid w:val="00103319"/>
    <w:rsid w:val="0010374D"/>
    <w:rsid w:val="0011177C"/>
    <w:rsid w:val="001167F9"/>
    <w:rsid w:val="00121663"/>
    <w:rsid w:val="001232C2"/>
    <w:rsid w:val="001269CB"/>
    <w:rsid w:val="0012752C"/>
    <w:rsid w:val="001362F9"/>
    <w:rsid w:val="00136B87"/>
    <w:rsid w:val="00136EBD"/>
    <w:rsid w:val="00140127"/>
    <w:rsid w:val="001417D2"/>
    <w:rsid w:val="00141BE3"/>
    <w:rsid w:val="00142960"/>
    <w:rsid w:val="00143946"/>
    <w:rsid w:val="00146381"/>
    <w:rsid w:val="001539CD"/>
    <w:rsid w:val="001549D4"/>
    <w:rsid w:val="001619AD"/>
    <w:rsid w:val="00163E74"/>
    <w:rsid w:val="001652D9"/>
    <w:rsid w:val="00165ED7"/>
    <w:rsid w:val="0017113A"/>
    <w:rsid w:val="00175AAE"/>
    <w:rsid w:val="00176E75"/>
    <w:rsid w:val="00177B13"/>
    <w:rsid w:val="00184180"/>
    <w:rsid w:val="00186913"/>
    <w:rsid w:val="001871C5"/>
    <w:rsid w:val="0018795B"/>
    <w:rsid w:val="0019217F"/>
    <w:rsid w:val="001922E0"/>
    <w:rsid w:val="001A47FD"/>
    <w:rsid w:val="001B1C3E"/>
    <w:rsid w:val="001B3156"/>
    <w:rsid w:val="001C0448"/>
    <w:rsid w:val="001C1D48"/>
    <w:rsid w:val="001C21D9"/>
    <w:rsid w:val="001C5E26"/>
    <w:rsid w:val="001E567A"/>
    <w:rsid w:val="001E60C5"/>
    <w:rsid w:val="001F04C0"/>
    <w:rsid w:val="001F2A63"/>
    <w:rsid w:val="001F4394"/>
    <w:rsid w:val="001F754F"/>
    <w:rsid w:val="001F7AA3"/>
    <w:rsid w:val="002003DF"/>
    <w:rsid w:val="00200A37"/>
    <w:rsid w:val="002015AA"/>
    <w:rsid w:val="002020EF"/>
    <w:rsid w:val="00205023"/>
    <w:rsid w:val="00206557"/>
    <w:rsid w:val="00210F1C"/>
    <w:rsid w:val="00211A8C"/>
    <w:rsid w:val="00211BAC"/>
    <w:rsid w:val="0021292E"/>
    <w:rsid w:val="002133BA"/>
    <w:rsid w:val="00215E12"/>
    <w:rsid w:val="002178C3"/>
    <w:rsid w:val="00223BE8"/>
    <w:rsid w:val="00223E27"/>
    <w:rsid w:val="00234A9B"/>
    <w:rsid w:val="00236CD4"/>
    <w:rsid w:val="0023776D"/>
    <w:rsid w:val="00240855"/>
    <w:rsid w:val="0024390D"/>
    <w:rsid w:val="00243BED"/>
    <w:rsid w:val="0025295A"/>
    <w:rsid w:val="0025475C"/>
    <w:rsid w:val="002609BF"/>
    <w:rsid w:val="00263B95"/>
    <w:rsid w:val="0026517F"/>
    <w:rsid w:val="002654D0"/>
    <w:rsid w:val="00266B42"/>
    <w:rsid w:val="00276A1F"/>
    <w:rsid w:val="002772B7"/>
    <w:rsid w:val="0028650D"/>
    <w:rsid w:val="002876A7"/>
    <w:rsid w:val="00287A5B"/>
    <w:rsid w:val="002914A0"/>
    <w:rsid w:val="00294195"/>
    <w:rsid w:val="002A7CA2"/>
    <w:rsid w:val="002B08EF"/>
    <w:rsid w:val="002B0AA7"/>
    <w:rsid w:val="002B5A02"/>
    <w:rsid w:val="002B6119"/>
    <w:rsid w:val="002C1BA9"/>
    <w:rsid w:val="002C4049"/>
    <w:rsid w:val="002C41F2"/>
    <w:rsid w:val="002D4763"/>
    <w:rsid w:val="002D52BB"/>
    <w:rsid w:val="002D5B65"/>
    <w:rsid w:val="002E30F9"/>
    <w:rsid w:val="002E3E3B"/>
    <w:rsid w:val="002E6A62"/>
    <w:rsid w:val="002E7D2D"/>
    <w:rsid w:val="002F33FD"/>
    <w:rsid w:val="002F35BC"/>
    <w:rsid w:val="002F3B81"/>
    <w:rsid w:val="002F74CD"/>
    <w:rsid w:val="002F7557"/>
    <w:rsid w:val="003002F4"/>
    <w:rsid w:val="00302861"/>
    <w:rsid w:val="00306257"/>
    <w:rsid w:val="0030662C"/>
    <w:rsid w:val="0030723E"/>
    <w:rsid w:val="00310AE1"/>
    <w:rsid w:val="0031102C"/>
    <w:rsid w:val="00313DA8"/>
    <w:rsid w:val="00315004"/>
    <w:rsid w:val="0031657A"/>
    <w:rsid w:val="00317408"/>
    <w:rsid w:val="00320C9C"/>
    <w:rsid w:val="0032165F"/>
    <w:rsid w:val="00322C51"/>
    <w:rsid w:val="003248A6"/>
    <w:rsid w:val="00325C34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5CF9"/>
    <w:rsid w:val="00366D66"/>
    <w:rsid w:val="00370A1D"/>
    <w:rsid w:val="0037106B"/>
    <w:rsid w:val="0037428E"/>
    <w:rsid w:val="00381F30"/>
    <w:rsid w:val="00382EC1"/>
    <w:rsid w:val="00384AAE"/>
    <w:rsid w:val="0039299C"/>
    <w:rsid w:val="0039318E"/>
    <w:rsid w:val="00396835"/>
    <w:rsid w:val="003A0CFE"/>
    <w:rsid w:val="003A310C"/>
    <w:rsid w:val="003A3F94"/>
    <w:rsid w:val="003A4ED7"/>
    <w:rsid w:val="003A634A"/>
    <w:rsid w:val="003A6D80"/>
    <w:rsid w:val="003B2D8E"/>
    <w:rsid w:val="003B39D3"/>
    <w:rsid w:val="003C39D6"/>
    <w:rsid w:val="003C7844"/>
    <w:rsid w:val="003E143B"/>
    <w:rsid w:val="003E2C40"/>
    <w:rsid w:val="003E3B42"/>
    <w:rsid w:val="003E46E5"/>
    <w:rsid w:val="003E55EB"/>
    <w:rsid w:val="003E6B57"/>
    <w:rsid w:val="003F29FB"/>
    <w:rsid w:val="003F58BE"/>
    <w:rsid w:val="003F7522"/>
    <w:rsid w:val="004017F6"/>
    <w:rsid w:val="004078AB"/>
    <w:rsid w:val="004131D1"/>
    <w:rsid w:val="00413703"/>
    <w:rsid w:val="00414080"/>
    <w:rsid w:val="004154A8"/>
    <w:rsid w:val="004165CA"/>
    <w:rsid w:val="0042225F"/>
    <w:rsid w:val="00424685"/>
    <w:rsid w:val="00424EB2"/>
    <w:rsid w:val="00425B83"/>
    <w:rsid w:val="004271A6"/>
    <w:rsid w:val="00431E70"/>
    <w:rsid w:val="00435A84"/>
    <w:rsid w:val="00442520"/>
    <w:rsid w:val="004428C1"/>
    <w:rsid w:val="0044409E"/>
    <w:rsid w:val="00454FBA"/>
    <w:rsid w:val="0046747D"/>
    <w:rsid w:val="0046754A"/>
    <w:rsid w:val="00471A6F"/>
    <w:rsid w:val="0047295B"/>
    <w:rsid w:val="0047770D"/>
    <w:rsid w:val="00482159"/>
    <w:rsid w:val="00493279"/>
    <w:rsid w:val="00495888"/>
    <w:rsid w:val="00495DAE"/>
    <w:rsid w:val="00497D3E"/>
    <w:rsid w:val="004A4D59"/>
    <w:rsid w:val="004A66EA"/>
    <w:rsid w:val="004B0F17"/>
    <w:rsid w:val="004B462F"/>
    <w:rsid w:val="004B4913"/>
    <w:rsid w:val="004B7276"/>
    <w:rsid w:val="004C1376"/>
    <w:rsid w:val="004C176D"/>
    <w:rsid w:val="004C2A8B"/>
    <w:rsid w:val="004C476E"/>
    <w:rsid w:val="004C7625"/>
    <w:rsid w:val="004C7960"/>
    <w:rsid w:val="004D47F8"/>
    <w:rsid w:val="004D57D6"/>
    <w:rsid w:val="004E0E79"/>
    <w:rsid w:val="004E72FB"/>
    <w:rsid w:val="004E74DB"/>
    <w:rsid w:val="004E760D"/>
    <w:rsid w:val="004F04B9"/>
    <w:rsid w:val="004F55B7"/>
    <w:rsid w:val="00500422"/>
    <w:rsid w:val="00504E7A"/>
    <w:rsid w:val="00506AA0"/>
    <w:rsid w:val="0050714F"/>
    <w:rsid w:val="00507EDE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1B9"/>
    <w:rsid w:val="00554547"/>
    <w:rsid w:val="00554816"/>
    <w:rsid w:val="005578F2"/>
    <w:rsid w:val="00563030"/>
    <w:rsid w:val="0056376E"/>
    <w:rsid w:val="00565034"/>
    <w:rsid w:val="0056528E"/>
    <w:rsid w:val="005706DA"/>
    <w:rsid w:val="00574DD1"/>
    <w:rsid w:val="00590F86"/>
    <w:rsid w:val="00596E6F"/>
    <w:rsid w:val="005A0223"/>
    <w:rsid w:val="005A3CE8"/>
    <w:rsid w:val="005A68E6"/>
    <w:rsid w:val="005A6BC1"/>
    <w:rsid w:val="005A73B0"/>
    <w:rsid w:val="005B2C69"/>
    <w:rsid w:val="005B77E5"/>
    <w:rsid w:val="005C03E1"/>
    <w:rsid w:val="005C0FDE"/>
    <w:rsid w:val="005D1F52"/>
    <w:rsid w:val="005D2AA9"/>
    <w:rsid w:val="005D2B7B"/>
    <w:rsid w:val="005D6245"/>
    <w:rsid w:val="005E20F3"/>
    <w:rsid w:val="005E309A"/>
    <w:rsid w:val="005E464F"/>
    <w:rsid w:val="005E6E50"/>
    <w:rsid w:val="005F306E"/>
    <w:rsid w:val="005F6360"/>
    <w:rsid w:val="005F6424"/>
    <w:rsid w:val="00604F3B"/>
    <w:rsid w:val="00607479"/>
    <w:rsid w:val="00610BDD"/>
    <w:rsid w:val="00611DE7"/>
    <w:rsid w:val="006122A2"/>
    <w:rsid w:val="00621A2B"/>
    <w:rsid w:val="00632646"/>
    <w:rsid w:val="00634D89"/>
    <w:rsid w:val="00637170"/>
    <w:rsid w:val="0064270B"/>
    <w:rsid w:val="00643035"/>
    <w:rsid w:val="00643323"/>
    <w:rsid w:val="0064588C"/>
    <w:rsid w:val="006565DB"/>
    <w:rsid w:val="00662E9C"/>
    <w:rsid w:val="00663DF9"/>
    <w:rsid w:val="00675FD4"/>
    <w:rsid w:val="00680DF1"/>
    <w:rsid w:val="00686A48"/>
    <w:rsid w:val="00686A7B"/>
    <w:rsid w:val="00696808"/>
    <w:rsid w:val="00696A46"/>
    <w:rsid w:val="00697F37"/>
    <w:rsid w:val="006A412B"/>
    <w:rsid w:val="006B1426"/>
    <w:rsid w:val="006B2286"/>
    <w:rsid w:val="006B4129"/>
    <w:rsid w:val="006B54B3"/>
    <w:rsid w:val="006C22F5"/>
    <w:rsid w:val="006D26D0"/>
    <w:rsid w:val="006D333E"/>
    <w:rsid w:val="006D428C"/>
    <w:rsid w:val="006D4374"/>
    <w:rsid w:val="006E41B2"/>
    <w:rsid w:val="006F02A0"/>
    <w:rsid w:val="006F0DFF"/>
    <w:rsid w:val="006F27F7"/>
    <w:rsid w:val="006F318A"/>
    <w:rsid w:val="006F584B"/>
    <w:rsid w:val="006F5ACE"/>
    <w:rsid w:val="006F6317"/>
    <w:rsid w:val="00700884"/>
    <w:rsid w:val="00700DEF"/>
    <w:rsid w:val="0070727C"/>
    <w:rsid w:val="00707A61"/>
    <w:rsid w:val="00720A58"/>
    <w:rsid w:val="0072128E"/>
    <w:rsid w:val="00723256"/>
    <w:rsid w:val="007254C8"/>
    <w:rsid w:val="00732764"/>
    <w:rsid w:val="00737FEC"/>
    <w:rsid w:val="00751324"/>
    <w:rsid w:val="00751CA0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935F9"/>
    <w:rsid w:val="00793ED7"/>
    <w:rsid w:val="00795BD4"/>
    <w:rsid w:val="00795FB6"/>
    <w:rsid w:val="007967F3"/>
    <w:rsid w:val="007A154A"/>
    <w:rsid w:val="007A2605"/>
    <w:rsid w:val="007A31FD"/>
    <w:rsid w:val="007A435F"/>
    <w:rsid w:val="007A7D78"/>
    <w:rsid w:val="007B2504"/>
    <w:rsid w:val="007B2A81"/>
    <w:rsid w:val="007B3F6D"/>
    <w:rsid w:val="007B4044"/>
    <w:rsid w:val="007B72F8"/>
    <w:rsid w:val="007C31BF"/>
    <w:rsid w:val="007C4E60"/>
    <w:rsid w:val="007D1D56"/>
    <w:rsid w:val="007D6A97"/>
    <w:rsid w:val="007D7400"/>
    <w:rsid w:val="007E1833"/>
    <w:rsid w:val="007E2B99"/>
    <w:rsid w:val="007F02F9"/>
    <w:rsid w:val="007F0462"/>
    <w:rsid w:val="007F36CA"/>
    <w:rsid w:val="008005CA"/>
    <w:rsid w:val="0080097D"/>
    <w:rsid w:val="00800B0C"/>
    <w:rsid w:val="008040AE"/>
    <w:rsid w:val="00804F33"/>
    <w:rsid w:val="00807B38"/>
    <w:rsid w:val="0081059B"/>
    <w:rsid w:val="00813BB7"/>
    <w:rsid w:val="00814586"/>
    <w:rsid w:val="00814F52"/>
    <w:rsid w:val="00815796"/>
    <w:rsid w:val="00816CBC"/>
    <w:rsid w:val="00820247"/>
    <w:rsid w:val="008217AE"/>
    <w:rsid w:val="00822C81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8086D"/>
    <w:rsid w:val="008817A0"/>
    <w:rsid w:val="00882266"/>
    <w:rsid w:val="00884942"/>
    <w:rsid w:val="008849A8"/>
    <w:rsid w:val="00884A81"/>
    <w:rsid w:val="00885747"/>
    <w:rsid w:val="00890C51"/>
    <w:rsid w:val="008911E4"/>
    <w:rsid w:val="008925C1"/>
    <w:rsid w:val="00894B81"/>
    <w:rsid w:val="008A141F"/>
    <w:rsid w:val="008A5806"/>
    <w:rsid w:val="008B170E"/>
    <w:rsid w:val="008B232A"/>
    <w:rsid w:val="008B5ABD"/>
    <w:rsid w:val="008B790C"/>
    <w:rsid w:val="008C4059"/>
    <w:rsid w:val="008D328B"/>
    <w:rsid w:val="008D4C17"/>
    <w:rsid w:val="008D51FA"/>
    <w:rsid w:val="008E2596"/>
    <w:rsid w:val="008E27F3"/>
    <w:rsid w:val="008E4519"/>
    <w:rsid w:val="008F3D01"/>
    <w:rsid w:val="008F47C1"/>
    <w:rsid w:val="008F4A88"/>
    <w:rsid w:val="00902AA2"/>
    <w:rsid w:val="009075FF"/>
    <w:rsid w:val="00910A57"/>
    <w:rsid w:val="00914268"/>
    <w:rsid w:val="009163B8"/>
    <w:rsid w:val="009173CF"/>
    <w:rsid w:val="00921B13"/>
    <w:rsid w:val="009269EC"/>
    <w:rsid w:val="00926A6F"/>
    <w:rsid w:val="009273D5"/>
    <w:rsid w:val="00930B35"/>
    <w:rsid w:val="009325D0"/>
    <w:rsid w:val="009342F8"/>
    <w:rsid w:val="00934919"/>
    <w:rsid w:val="00934CDD"/>
    <w:rsid w:val="00937D79"/>
    <w:rsid w:val="00940687"/>
    <w:rsid w:val="00945122"/>
    <w:rsid w:val="009473D6"/>
    <w:rsid w:val="009529A3"/>
    <w:rsid w:val="00953A57"/>
    <w:rsid w:val="009558C6"/>
    <w:rsid w:val="0095648D"/>
    <w:rsid w:val="00956509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95580"/>
    <w:rsid w:val="009A0406"/>
    <w:rsid w:val="009A470C"/>
    <w:rsid w:val="009A6703"/>
    <w:rsid w:val="009A6E4D"/>
    <w:rsid w:val="009A73B7"/>
    <w:rsid w:val="009B129D"/>
    <w:rsid w:val="009B695A"/>
    <w:rsid w:val="009C5910"/>
    <w:rsid w:val="009C6F90"/>
    <w:rsid w:val="009D0C4E"/>
    <w:rsid w:val="009D4177"/>
    <w:rsid w:val="009D42C0"/>
    <w:rsid w:val="009D44F8"/>
    <w:rsid w:val="009E0A87"/>
    <w:rsid w:val="009E454C"/>
    <w:rsid w:val="009E7D1E"/>
    <w:rsid w:val="00A023F4"/>
    <w:rsid w:val="00A06170"/>
    <w:rsid w:val="00A07D4C"/>
    <w:rsid w:val="00A11A67"/>
    <w:rsid w:val="00A122C8"/>
    <w:rsid w:val="00A13744"/>
    <w:rsid w:val="00A14EF9"/>
    <w:rsid w:val="00A167FE"/>
    <w:rsid w:val="00A16B48"/>
    <w:rsid w:val="00A211BB"/>
    <w:rsid w:val="00A26EBE"/>
    <w:rsid w:val="00A31B8C"/>
    <w:rsid w:val="00A402C0"/>
    <w:rsid w:val="00A4083C"/>
    <w:rsid w:val="00A41895"/>
    <w:rsid w:val="00A42588"/>
    <w:rsid w:val="00A46101"/>
    <w:rsid w:val="00A50D42"/>
    <w:rsid w:val="00A5154E"/>
    <w:rsid w:val="00A60E36"/>
    <w:rsid w:val="00A67391"/>
    <w:rsid w:val="00A675A8"/>
    <w:rsid w:val="00A70EE6"/>
    <w:rsid w:val="00A75F32"/>
    <w:rsid w:val="00A82857"/>
    <w:rsid w:val="00A8288D"/>
    <w:rsid w:val="00A853AA"/>
    <w:rsid w:val="00A87695"/>
    <w:rsid w:val="00A87FF5"/>
    <w:rsid w:val="00A90100"/>
    <w:rsid w:val="00A95354"/>
    <w:rsid w:val="00A97C5A"/>
    <w:rsid w:val="00AA4382"/>
    <w:rsid w:val="00AA5B3D"/>
    <w:rsid w:val="00AB3041"/>
    <w:rsid w:val="00AC4002"/>
    <w:rsid w:val="00AC7D49"/>
    <w:rsid w:val="00AD3B5A"/>
    <w:rsid w:val="00AE10A7"/>
    <w:rsid w:val="00AE1362"/>
    <w:rsid w:val="00AE4470"/>
    <w:rsid w:val="00AE5869"/>
    <w:rsid w:val="00AE58F7"/>
    <w:rsid w:val="00AE7C49"/>
    <w:rsid w:val="00AF0871"/>
    <w:rsid w:val="00AF1F81"/>
    <w:rsid w:val="00AF435F"/>
    <w:rsid w:val="00AF7DF3"/>
    <w:rsid w:val="00B0383C"/>
    <w:rsid w:val="00B05D75"/>
    <w:rsid w:val="00B06C03"/>
    <w:rsid w:val="00B10273"/>
    <w:rsid w:val="00B11891"/>
    <w:rsid w:val="00B138C8"/>
    <w:rsid w:val="00B144EE"/>
    <w:rsid w:val="00B16C6A"/>
    <w:rsid w:val="00B24336"/>
    <w:rsid w:val="00B33D48"/>
    <w:rsid w:val="00B3767C"/>
    <w:rsid w:val="00B3775E"/>
    <w:rsid w:val="00B43F3E"/>
    <w:rsid w:val="00B47742"/>
    <w:rsid w:val="00B61AB1"/>
    <w:rsid w:val="00B632AC"/>
    <w:rsid w:val="00B6652D"/>
    <w:rsid w:val="00B70453"/>
    <w:rsid w:val="00B70A53"/>
    <w:rsid w:val="00B814CE"/>
    <w:rsid w:val="00B82EB1"/>
    <w:rsid w:val="00B86CD2"/>
    <w:rsid w:val="00B939E8"/>
    <w:rsid w:val="00B95A48"/>
    <w:rsid w:val="00B96FAB"/>
    <w:rsid w:val="00B97AC5"/>
    <w:rsid w:val="00BA0694"/>
    <w:rsid w:val="00BA1846"/>
    <w:rsid w:val="00BB0808"/>
    <w:rsid w:val="00BB0E54"/>
    <w:rsid w:val="00BC0E62"/>
    <w:rsid w:val="00BC0F3F"/>
    <w:rsid w:val="00BC3573"/>
    <w:rsid w:val="00BC6454"/>
    <w:rsid w:val="00BD3965"/>
    <w:rsid w:val="00BD7908"/>
    <w:rsid w:val="00BE2E5E"/>
    <w:rsid w:val="00BE7416"/>
    <w:rsid w:val="00BE7562"/>
    <w:rsid w:val="00BE766B"/>
    <w:rsid w:val="00BF14BE"/>
    <w:rsid w:val="00BF152B"/>
    <w:rsid w:val="00BF1F0D"/>
    <w:rsid w:val="00C11889"/>
    <w:rsid w:val="00C12457"/>
    <w:rsid w:val="00C12A4F"/>
    <w:rsid w:val="00C151F6"/>
    <w:rsid w:val="00C179FA"/>
    <w:rsid w:val="00C238B1"/>
    <w:rsid w:val="00C308B3"/>
    <w:rsid w:val="00C34031"/>
    <w:rsid w:val="00C34432"/>
    <w:rsid w:val="00C34C20"/>
    <w:rsid w:val="00C370C9"/>
    <w:rsid w:val="00C41527"/>
    <w:rsid w:val="00C46B34"/>
    <w:rsid w:val="00C52F2B"/>
    <w:rsid w:val="00C536E3"/>
    <w:rsid w:val="00C71098"/>
    <w:rsid w:val="00C7151F"/>
    <w:rsid w:val="00C723D3"/>
    <w:rsid w:val="00C72C87"/>
    <w:rsid w:val="00C8035D"/>
    <w:rsid w:val="00C90CDE"/>
    <w:rsid w:val="00C90E8F"/>
    <w:rsid w:val="00C9325D"/>
    <w:rsid w:val="00C945EF"/>
    <w:rsid w:val="00C96089"/>
    <w:rsid w:val="00C97119"/>
    <w:rsid w:val="00CA0F30"/>
    <w:rsid w:val="00CA4CC4"/>
    <w:rsid w:val="00CA718F"/>
    <w:rsid w:val="00CB345C"/>
    <w:rsid w:val="00CB4212"/>
    <w:rsid w:val="00CB6C29"/>
    <w:rsid w:val="00CB7E27"/>
    <w:rsid w:val="00CC0CD5"/>
    <w:rsid w:val="00CC2704"/>
    <w:rsid w:val="00CC355A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3E4D"/>
    <w:rsid w:val="00CF506A"/>
    <w:rsid w:val="00D01054"/>
    <w:rsid w:val="00D01162"/>
    <w:rsid w:val="00D016AA"/>
    <w:rsid w:val="00D0175E"/>
    <w:rsid w:val="00D047FA"/>
    <w:rsid w:val="00D06F3C"/>
    <w:rsid w:val="00D07BB9"/>
    <w:rsid w:val="00D21482"/>
    <w:rsid w:val="00D219CB"/>
    <w:rsid w:val="00D226B3"/>
    <w:rsid w:val="00D227A5"/>
    <w:rsid w:val="00D23898"/>
    <w:rsid w:val="00D26984"/>
    <w:rsid w:val="00D26B40"/>
    <w:rsid w:val="00D3041A"/>
    <w:rsid w:val="00D340C1"/>
    <w:rsid w:val="00D34F27"/>
    <w:rsid w:val="00D40D34"/>
    <w:rsid w:val="00D41FFC"/>
    <w:rsid w:val="00D42A6B"/>
    <w:rsid w:val="00D44DB2"/>
    <w:rsid w:val="00D45B47"/>
    <w:rsid w:val="00D47C38"/>
    <w:rsid w:val="00D53130"/>
    <w:rsid w:val="00D5427A"/>
    <w:rsid w:val="00D55026"/>
    <w:rsid w:val="00D57C21"/>
    <w:rsid w:val="00D60A24"/>
    <w:rsid w:val="00D64397"/>
    <w:rsid w:val="00D65ACC"/>
    <w:rsid w:val="00D66FDF"/>
    <w:rsid w:val="00D67764"/>
    <w:rsid w:val="00D71706"/>
    <w:rsid w:val="00D72E45"/>
    <w:rsid w:val="00D73B06"/>
    <w:rsid w:val="00D7518D"/>
    <w:rsid w:val="00D75765"/>
    <w:rsid w:val="00D76C88"/>
    <w:rsid w:val="00D81F7A"/>
    <w:rsid w:val="00D83CDA"/>
    <w:rsid w:val="00D85F6F"/>
    <w:rsid w:val="00D86C71"/>
    <w:rsid w:val="00D87509"/>
    <w:rsid w:val="00D97280"/>
    <w:rsid w:val="00D979C9"/>
    <w:rsid w:val="00DA221F"/>
    <w:rsid w:val="00DA3B09"/>
    <w:rsid w:val="00DB061F"/>
    <w:rsid w:val="00DB2591"/>
    <w:rsid w:val="00DB4646"/>
    <w:rsid w:val="00DB53E4"/>
    <w:rsid w:val="00DD3F9E"/>
    <w:rsid w:val="00DD5F77"/>
    <w:rsid w:val="00DE143B"/>
    <w:rsid w:val="00DE1796"/>
    <w:rsid w:val="00DE5C2D"/>
    <w:rsid w:val="00DF1713"/>
    <w:rsid w:val="00DF1BF4"/>
    <w:rsid w:val="00DF3BA6"/>
    <w:rsid w:val="00DF5378"/>
    <w:rsid w:val="00E02C6E"/>
    <w:rsid w:val="00E02E43"/>
    <w:rsid w:val="00E04053"/>
    <w:rsid w:val="00E07EF7"/>
    <w:rsid w:val="00E13E8B"/>
    <w:rsid w:val="00E17AAB"/>
    <w:rsid w:val="00E17AB9"/>
    <w:rsid w:val="00E204AC"/>
    <w:rsid w:val="00E20F5A"/>
    <w:rsid w:val="00E213C8"/>
    <w:rsid w:val="00E23185"/>
    <w:rsid w:val="00E25A90"/>
    <w:rsid w:val="00E273F9"/>
    <w:rsid w:val="00E27AEE"/>
    <w:rsid w:val="00E324F6"/>
    <w:rsid w:val="00E331CE"/>
    <w:rsid w:val="00E42E6B"/>
    <w:rsid w:val="00E468D9"/>
    <w:rsid w:val="00E6382C"/>
    <w:rsid w:val="00E66364"/>
    <w:rsid w:val="00E670B2"/>
    <w:rsid w:val="00E71A55"/>
    <w:rsid w:val="00E725BF"/>
    <w:rsid w:val="00E80357"/>
    <w:rsid w:val="00E80536"/>
    <w:rsid w:val="00E806EC"/>
    <w:rsid w:val="00E819C7"/>
    <w:rsid w:val="00E826C4"/>
    <w:rsid w:val="00E83C53"/>
    <w:rsid w:val="00E87041"/>
    <w:rsid w:val="00E90DF8"/>
    <w:rsid w:val="00E97A20"/>
    <w:rsid w:val="00EA43C1"/>
    <w:rsid w:val="00EA66A2"/>
    <w:rsid w:val="00EA6D1A"/>
    <w:rsid w:val="00EB0C6F"/>
    <w:rsid w:val="00EB0E5C"/>
    <w:rsid w:val="00EB3D11"/>
    <w:rsid w:val="00EC5240"/>
    <w:rsid w:val="00ED0489"/>
    <w:rsid w:val="00EE0842"/>
    <w:rsid w:val="00EE2AD5"/>
    <w:rsid w:val="00F0424F"/>
    <w:rsid w:val="00F04BDF"/>
    <w:rsid w:val="00F05880"/>
    <w:rsid w:val="00F07442"/>
    <w:rsid w:val="00F07A11"/>
    <w:rsid w:val="00F10B10"/>
    <w:rsid w:val="00F123C1"/>
    <w:rsid w:val="00F13A89"/>
    <w:rsid w:val="00F167F4"/>
    <w:rsid w:val="00F2032E"/>
    <w:rsid w:val="00F222FA"/>
    <w:rsid w:val="00F26758"/>
    <w:rsid w:val="00F26FBA"/>
    <w:rsid w:val="00F34572"/>
    <w:rsid w:val="00F34B48"/>
    <w:rsid w:val="00F3699F"/>
    <w:rsid w:val="00F40F26"/>
    <w:rsid w:val="00F4244E"/>
    <w:rsid w:val="00F433B5"/>
    <w:rsid w:val="00F45147"/>
    <w:rsid w:val="00F46030"/>
    <w:rsid w:val="00F52635"/>
    <w:rsid w:val="00F54FF0"/>
    <w:rsid w:val="00F569A5"/>
    <w:rsid w:val="00F62BD2"/>
    <w:rsid w:val="00F63B51"/>
    <w:rsid w:val="00F67479"/>
    <w:rsid w:val="00F71CB3"/>
    <w:rsid w:val="00F75964"/>
    <w:rsid w:val="00F75B31"/>
    <w:rsid w:val="00F77EEF"/>
    <w:rsid w:val="00F83443"/>
    <w:rsid w:val="00F900CF"/>
    <w:rsid w:val="00F9057F"/>
    <w:rsid w:val="00F92875"/>
    <w:rsid w:val="00F939E7"/>
    <w:rsid w:val="00F94D45"/>
    <w:rsid w:val="00FA04BE"/>
    <w:rsid w:val="00FA1EAA"/>
    <w:rsid w:val="00FA3EF1"/>
    <w:rsid w:val="00FA5322"/>
    <w:rsid w:val="00FA5F70"/>
    <w:rsid w:val="00FB06E4"/>
    <w:rsid w:val="00FB1597"/>
    <w:rsid w:val="00FB5657"/>
    <w:rsid w:val="00FB6DFE"/>
    <w:rsid w:val="00FC2B1F"/>
    <w:rsid w:val="00FC3C80"/>
    <w:rsid w:val="00FC7109"/>
    <w:rsid w:val="00FC71C2"/>
    <w:rsid w:val="00FC75CD"/>
    <w:rsid w:val="00FD1E9A"/>
    <w:rsid w:val="00FD2B8D"/>
    <w:rsid w:val="00FD38F0"/>
    <w:rsid w:val="00FD61BD"/>
    <w:rsid w:val="00FE0BA2"/>
    <w:rsid w:val="00FE0DCC"/>
    <w:rsid w:val="00FE0E53"/>
    <w:rsid w:val="00FE1ED2"/>
    <w:rsid w:val="00FE2A89"/>
    <w:rsid w:val="00FE33FE"/>
    <w:rsid w:val="00FF219A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8" ma:contentTypeDescription="Ein neues Dokument erstellen." ma:contentTypeScope="" ma:versionID="2a80b62792f66955530c195d37547001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cf11753b2ca2bd731980a9bace0eb156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C85B-821A-4CEC-BB5D-E6FF12B26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175-328E-4DFE-9C71-CEEC5AB9EC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b93467-5ea7-4383-81d0-09dc1b278239"/>
    <ds:schemaRef ds:uri="http://purl.org/dc/terms/"/>
    <ds:schemaRef ds:uri="http://schemas.microsoft.com/office/infopath/2007/PartnerControls"/>
    <ds:schemaRef ds:uri="17af4e0c-ffeb-4937-9b90-ba0edb3d27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252B1-692C-4E8A-9DE9-961C22F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15</cp:revision>
  <cp:lastPrinted>2018-11-20T13:52:00Z</cp:lastPrinted>
  <dcterms:created xsi:type="dcterms:W3CDTF">2018-11-27T10:44:00Z</dcterms:created>
  <dcterms:modified xsi:type="dcterms:W3CDTF">2018-11-28T08:26:00Z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