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C4F4" w14:textId="658E65C6" w:rsidR="002020EF" w:rsidRPr="00C34031" w:rsidRDefault="008B790C" w:rsidP="002020EF">
      <w:pPr>
        <w:ind w:left="5040"/>
        <w:rPr>
          <w:rStyle w:val="Heading2Char"/>
          <w:rFonts w:asciiTheme="minorHAnsi" w:hAnsiTheme="minorHAnsi"/>
          <w:lang w:val="de-DE"/>
        </w:rPr>
      </w:pPr>
      <w:r>
        <w:rPr>
          <w:rStyle w:val="Heading2Char"/>
          <w:rFonts w:asciiTheme="minorHAnsi" w:hAnsiTheme="minorHAnsi"/>
          <w:lang w:val="de-DE"/>
        </w:rPr>
        <w:t>ZUR SOFORTIGEN VERÖFFENTLICHUNG</w:t>
      </w:r>
      <w:r w:rsidR="002020EF" w:rsidRPr="00CE22B9">
        <w:rPr>
          <w:rStyle w:val="Heading2Char"/>
          <w:rFonts w:asciiTheme="minorHAnsi" w:hAnsiTheme="minorHAnsi"/>
          <w:lang w:val="de-DE"/>
        </w:rPr>
        <w:br/>
      </w:r>
      <w:r w:rsidR="00643035" w:rsidRPr="009342F8">
        <w:rPr>
          <w:rStyle w:val="Heading2Char"/>
          <w:rFonts w:asciiTheme="minorHAnsi" w:hAnsiTheme="minorHAnsi"/>
          <w:color w:val="auto"/>
          <w:lang w:val="de-DE"/>
        </w:rPr>
        <w:t>0</w:t>
      </w:r>
      <w:r w:rsidR="00CE22B9" w:rsidRPr="009342F8">
        <w:rPr>
          <w:rStyle w:val="Heading2Char"/>
          <w:rFonts w:asciiTheme="minorHAnsi" w:hAnsiTheme="minorHAnsi"/>
          <w:color w:val="auto"/>
          <w:lang w:val="de-DE"/>
        </w:rPr>
        <w:t xml:space="preserve">6. </w:t>
      </w:r>
      <w:r w:rsidR="00121663" w:rsidRPr="009342F8">
        <w:rPr>
          <w:rStyle w:val="Heading2Char"/>
          <w:rFonts w:asciiTheme="minorHAnsi" w:hAnsiTheme="minorHAnsi"/>
          <w:color w:val="auto"/>
          <w:lang w:val="de-DE"/>
        </w:rPr>
        <w:t xml:space="preserve">September </w:t>
      </w:r>
      <w:r w:rsidR="00D7518D" w:rsidRPr="009342F8">
        <w:rPr>
          <w:rStyle w:val="Heading2Char"/>
          <w:rFonts w:asciiTheme="minorHAnsi" w:hAnsiTheme="minorHAnsi"/>
          <w:color w:val="auto"/>
          <w:lang w:val="de-DE"/>
        </w:rPr>
        <w:t>2018</w:t>
      </w:r>
    </w:p>
    <w:p w14:paraId="171CAB72" w14:textId="4E517AB6" w:rsidR="002020EF" w:rsidRPr="00CE22B9" w:rsidRDefault="00B24336" w:rsidP="002020EF">
      <w:pPr>
        <w:ind w:left="5040"/>
        <w:rPr>
          <w:b/>
          <w:lang w:val="de-DE"/>
        </w:rPr>
      </w:pPr>
      <w:r w:rsidRPr="00CE22B9">
        <w:rPr>
          <w:rStyle w:val="Heading2Char"/>
          <w:rFonts w:asciiTheme="minorHAnsi" w:hAnsiTheme="minorHAnsi"/>
          <w:lang w:val="de-DE"/>
        </w:rPr>
        <w:br/>
      </w:r>
      <w:r w:rsidR="00CE22B9" w:rsidRPr="00CE22B9">
        <w:rPr>
          <w:rStyle w:val="Heading2Char"/>
          <w:rFonts w:asciiTheme="minorHAnsi" w:hAnsiTheme="minorHAnsi"/>
          <w:lang w:val="de-DE"/>
        </w:rPr>
        <w:t>K</w:t>
      </w:r>
      <w:r w:rsidR="002020EF" w:rsidRPr="00CE22B9">
        <w:rPr>
          <w:rStyle w:val="Heading2Char"/>
          <w:rFonts w:asciiTheme="minorHAnsi" w:hAnsiTheme="minorHAnsi"/>
          <w:lang w:val="de-DE"/>
        </w:rPr>
        <w:t>ONTA</w:t>
      </w:r>
      <w:r w:rsidR="00CE22B9">
        <w:rPr>
          <w:rStyle w:val="Heading2Char"/>
          <w:rFonts w:asciiTheme="minorHAnsi" w:hAnsiTheme="minorHAnsi"/>
          <w:lang w:val="de-DE"/>
        </w:rPr>
        <w:t>K</w:t>
      </w:r>
      <w:r w:rsidR="002020EF" w:rsidRPr="00CE22B9">
        <w:rPr>
          <w:rStyle w:val="Heading2Char"/>
          <w:rFonts w:asciiTheme="minorHAnsi" w:hAnsiTheme="minorHAnsi"/>
          <w:lang w:val="de-DE"/>
        </w:rPr>
        <w:t>T:</w:t>
      </w:r>
      <w:r w:rsidR="002020EF" w:rsidRPr="00CE22B9">
        <w:rPr>
          <w:b/>
          <w:lang w:val="de-DE"/>
        </w:rPr>
        <w:t xml:space="preserve"> </w:t>
      </w:r>
    </w:p>
    <w:p w14:paraId="41E9EFFB" w14:textId="510787B1" w:rsidR="002020EF" w:rsidRPr="008B790C" w:rsidRDefault="002020EF" w:rsidP="002020EF">
      <w:pPr>
        <w:ind w:left="5040"/>
        <w:rPr>
          <w:lang w:val="de-DE"/>
        </w:rPr>
      </w:pPr>
      <w:r w:rsidRPr="008B790C">
        <w:rPr>
          <w:lang w:val="de-DE"/>
        </w:rPr>
        <w:t>Doroth</w:t>
      </w:r>
      <w:r w:rsidR="00493279" w:rsidRPr="008B790C">
        <w:rPr>
          <w:lang w:val="de-DE"/>
        </w:rPr>
        <w:t>é</w:t>
      </w:r>
      <w:r w:rsidRPr="008B790C">
        <w:rPr>
          <w:lang w:val="de-DE"/>
        </w:rPr>
        <w:t>e Bassermann</w:t>
      </w:r>
    </w:p>
    <w:p w14:paraId="46A85988" w14:textId="77777777" w:rsidR="002020EF" w:rsidRPr="008B790C" w:rsidRDefault="002020EF" w:rsidP="002020EF">
      <w:pPr>
        <w:ind w:left="5040"/>
        <w:rPr>
          <w:lang w:val="de-DE"/>
        </w:rPr>
      </w:pPr>
      <w:r w:rsidRPr="008B790C">
        <w:rPr>
          <w:lang w:val="de-DE"/>
        </w:rPr>
        <w:t>Tel: +49 8102 8061-63</w:t>
      </w:r>
    </w:p>
    <w:p w14:paraId="437F9F15" w14:textId="01009DF3" w:rsidR="002020EF" w:rsidRPr="008B790C" w:rsidRDefault="002020EF" w:rsidP="002020EF">
      <w:pPr>
        <w:ind w:left="5040"/>
      </w:pPr>
      <w:r w:rsidRPr="008B790C">
        <w:t>Email: dorothee.bassermann@asam.net</w:t>
      </w:r>
      <w:r w:rsidRPr="008B790C">
        <w:br/>
      </w:r>
      <w:hyperlink r:id="rId11" w:history="1">
        <w:r w:rsidRPr="008B790C">
          <w:rPr>
            <w:rStyle w:val="Hyperlink"/>
          </w:rPr>
          <w:t>www.asam.net</w:t>
        </w:r>
      </w:hyperlink>
    </w:p>
    <w:p w14:paraId="1206B8F5" w14:textId="77777777" w:rsidR="002020EF" w:rsidRPr="008B790C" w:rsidRDefault="002020EF" w:rsidP="002020EF"/>
    <w:p w14:paraId="26F237B1" w14:textId="77777777" w:rsidR="002020EF" w:rsidRPr="008B790C" w:rsidRDefault="002020EF" w:rsidP="002020EF"/>
    <w:p w14:paraId="354F4CFB" w14:textId="77777777" w:rsidR="002020EF" w:rsidRPr="008B790C" w:rsidRDefault="002020EF" w:rsidP="002020EF">
      <w:pPr>
        <w:pStyle w:val="Title"/>
        <w:rPr>
          <w:rFonts w:asciiTheme="minorHAnsi" w:hAnsiTheme="minorHAnsi"/>
        </w:rPr>
      </w:pPr>
    </w:p>
    <w:p w14:paraId="1A25A228" w14:textId="2CC81DBD" w:rsidR="00554816" w:rsidRPr="008D4C17" w:rsidRDefault="00C8035D" w:rsidP="00554816">
      <w:pPr>
        <w:pStyle w:val="Title"/>
        <w:rPr>
          <w:lang w:val="de-DE"/>
        </w:rPr>
      </w:pPr>
      <w:r>
        <w:t>Press Release</w:t>
      </w:r>
    </w:p>
    <w:p w14:paraId="710A4554" w14:textId="1F052CC4" w:rsidR="008A5806" w:rsidRDefault="008A5806" w:rsidP="00554816">
      <w:pPr>
        <w:pStyle w:val="Heading1"/>
        <w:rPr>
          <w:lang w:val="de-DE"/>
        </w:rPr>
      </w:pPr>
      <w:r>
        <w:rPr>
          <w:lang w:val="de-DE"/>
        </w:rPr>
        <w:t xml:space="preserve">ASAM e.V. </w:t>
      </w:r>
      <w:r w:rsidR="00287A5B">
        <w:rPr>
          <w:lang w:val="de-DE"/>
        </w:rPr>
        <w:t>übernimm</w:t>
      </w:r>
      <w:bookmarkStart w:id="0" w:name="_GoBack"/>
      <w:bookmarkEnd w:id="0"/>
      <w:r w:rsidR="00287A5B">
        <w:rPr>
          <w:lang w:val="de-DE"/>
        </w:rPr>
        <w:t>t</w:t>
      </w:r>
      <w:r>
        <w:rPr>
          <w:lang w:val="de-DE"/>
        </w:rPr>
        <w:t xml:space="preserve"> Standard</w:t>
      </w:r>
      <w:r w:rsidR="00DE143B">
        <w:rPr>
          <w:lang w:val="de-DE"/>
        </w:rPr>
        <w:t>s</w:t>
      </w:r>
      <w:r>
        <w:rPr>
          <w:lang w:val="de-DE"/>
        </w:rPr>
        <w:t xml:space="preserve"> </w:t>
      </w:r>
      <w:r w:rsidR="009173CF">
        <w:rPr>
          <w:lang w:val="de-DE"/>
        </w:rPr>
        <w:t>für</w:t>
      </w:r>
      <w:r>
        <w:rPr>
          <w:lang w:val="de-DE"/>
        </w:rPr>
        <w:t xml:space="preserve"> hoch-automatisierte</w:t>
      </w:r>
      <w:r w:rsidR="009173CF">
        <w:rPr>
          <w:lang w:val="de-DE"/>
        </w:rPr>
        <w:t>s</w:t>
      </w:r>
      <w:r>
        <w:rPr>
          <w:lang w:val="de-DE"/>
        </w:rPr>
        <w:t xml:space="preserve"> Fahren</w:t>
      </w:r>
    </w:p>
    <w:p w14:paraId="12AE6F38" w14:textId="337221B7" w:rsidR="00B16C6A" w:rsidRDefault="00FA5F70" w:rsidP="00554816">
      <w:pPr>
        <w:rPr>
          <w:b/>
          <w:lang w:val="de-DE"/>
        </w:rPr>
      </w:pPr>
      <w:r>
        <w:rPr>
          <w:b/>
          <w:lang w:val="de-DE"/>
        </w:rPr>
        <w:t>Die Standardisierungs</w:t>
      </w:r>
      <w:r w:rsidR="00884A81">
        <w:rPr>
          <w:b/>
          <w:lang w:val="de-DE"/>
        </w:rPr>
        <w:t>-O</w:t>
      </w:r>
      <w:r>
        <w:rPr>
          <w:b/>
          <w:lang w:val="de-DE"/>
        </w:rPr>
        <w:t xml:space="preserve">rganisation ASAM e.V. </w:t>
      </w:r>
      <w:r w:rsidR="000B7193">
        <w:rPr>
          <w:b/>
          <w:lang w:val="de-DE"/>
        </w:rPr>
        <w:t>über</w:t>
      </w:r>
      <w:r w:rsidR="001A47FD">
        <w:rPr>
          <w:b/>
          <w:lang w:val="de-DE"/>
        </w:rPr>
        <w:t>nimmt</w:t>
      </w:r>
      <w:r w:rsidR="000F1A07">
        <w:rPr>
          <w:b/>
          <w:lang w:val="de-DE"/>
        </w:rPr>
        <w:t xml:space="preserve"> eine Reihe von</w:t>
      </w:r>
      <w:r w:rsidR="001A47FD">
        <w:rPr>
          <w:b/>
          <w:lang w:val="de-DE"/>
        </w:rPr>
        <w:t xml:space="preserve"> </w:t>
      </w:r>
      <w:r w:rsidR="008005CA">
        <w:rPr>
          <w:b/>
          <w:lang w:val="de-DE"/>
        </w:rPr>
        <w:t>Standards</w:t>
      </w:r>
      <w:r w:rsidR="005F306E">
        <w:rPr>
          <w:b/>
          <w:lang w:val="de-DE"/>
        </w:rPr>
        <w:t xml:space="preserve"> zur Absicherung hoch-automatisierten Fahrens</w:t>
      </w:r>
      <w:r w:rsidR="008005CA">
        <w:rPr>
          <w:b/>
          <w:lang w:val="de-DE"/>
        </w:rPr>
        <w:t xml:space="preserve"> in ihr Portfolio</w:t>
      </w:r>
      <w:r w:rsidR="007F36CA">
        <w:rPr>
          <w:b/>
          <w:lang w:val="de-DE"/>
        </w:rPr>
        <w:t xml:space="preserve">. </w:t>
      </w:r>
      <w:r w:rsidR="00B47742">
        <w:rPr>
          <w:b/>
          <w:lang w:val="de-DE"/>
        </w:rPr>
        <w:t>Mit OpenDRIVE</w:t>
      </w:r>
      <w:r w:rsidR="0031657A" w:rsidRPr="00807B38">
        <w:rPr>
          <w:b/>
          <w:lang w:val="de-DE"/>
        </w:rPr>
        <w:t>®</w:t>
      </w:r>
      <w:r w:rsidR="00B47742">
        <w:rPr>
          <w:b/>
          <w:lang w:val="de-DE"/>
        </w:rPr>
        <w:t xml:space="preserve"> wurde nun der erste Standard im Bereich </w:t>
      </w:r>
      <w:r w:rsidR="00A87FF5">
        <w:rPr>
          <w:b/>
          <w:lang w:val="de-DE"/>
        </w:rPr>
        <w:t>„</w:t>
      </w:r>
      <w:r w:rsidR="00B47742">
        <w:rPr>
          <w:b/>
          <w:lang w:val="de-DE"/>
        </w:rPr>
        <w:t>Simulation</w:t>
      </w:r>
      <w:r w:rsidR="00A87FF5">
        <w:rPr>
          <w:b/>
          <w:lang w:val="de-DE"/>
        </w:rPr>
        <w:t>“</w:t>
      </w:r>
      <w:r w:rsidR="00B47742">
        <w:rPr>
          <w:b/>
          <w:lang w:val="de-DE"/>
        </w:rPr>
        <w:t xml:space="preserve"> </w:t>
      </w:r>
      <w:r w:rsidR="000A7A42">
        <w:rPr>
          <w:b/>
          <w:lang w:val="de-DE"/>
        </w:rPr>
        <w:t>i</w:t>
      </w:r>
      <w:r w:rsidR="00B47742">
        <w:rPr>
          <w:b/>
          <w:lang w:val="de-DE"/>
        </w:rPr>
        <w:t xml:space="preserve">n den ASAM </w:t>
      </w:r>
      <w:r w:rsidR="000A7A42">
        <w:rPr>
          <w:b/>
          <w:lang w:val="de-DE"/>
        </w:rPr>
        <w:t>überführt</w:t>
      </w:r>
      <w:r w:rsidR="0026517F">
        <w:rPr>
          <w:b/>
          <w:lang w:val="de-DE"/>
        </w:rPr>
        <w:t xml:space="preserve">, der dort unter dem Namen </w:t>
      </w:r>
      <w:r w:rsidR="005A3CE8">
        <w:rPr>
          <w:b/>
          <w:lang w:val="de-DE"/>
        </w:rPr>
        <w:t>ASAM OpenDRIVE weit</w:t>
      </w:r>
      <w:r w:rsidR="002B6119">
        <w:rPr>
          <w:b/>
          <w:lang w:val="de-DE"/>
        </w:rPr>
        <w:t>ergeführt</w:t>
      </w:r>
      <w:r w:rsidR="0026517F">
        <w:rPr>
          <w:b/>
          <w:lang w:val="de-DE"/>
        </w:rPr>
        <w:t xml:space="preserve"> wird</w:t>
      </w:r>
      <w:r w:rsidR="000A7A42">
        <w:rPr>
          <w:b/>
          <w:lang w:val="de-DE"/>
        </w:rPr>
        <w:t xml:space="preserve">. </w:t>
      </w:r>
      <w:r w:rsidR="00D76C88">
        <w:rPr>
          <w:b/>
          <w:lang w:val="de-DE"/>
        </w:rPr>
        <w:t>Die Standards Open</w:t>
      </w:r>
      <w:r w:rsidR="00D76C88" w:rsidRPr="00807B38">
        <w:rPr>
          <w:b/>
          <w:lang w:val="de-DE"/>
        </w:rPr>
        <w:t xml:space="preserve">CRG® und </w:t>
      </w:r>
      <w:r w:rsidR="00D76C88">
        <w:rPr>
          <w:b/>
          <w:lang w:val="de-DE"/>
        </w:rPr>
        <w:t>O</w:t>
      </w:r>
      <w:r w:rsidR="00D76C88" w:rsidRPr="00807B38">
        <w:rPr>
          <w:b/>
          <w:lang w:val="de-DE"/>
        </w:rPr>
        <w:t xml:space="preserve">penSCENARIO® </w:t>
      </w:r>
      <w:r w:rsidR="00351A77">
        <w:rPr>
          <w:b/>
          <w:lang w:val="de-DE"/>
        </w:rPr>
        <w:t>werden</w:t>
      </w:r>
      <w:r w:rsidR="00D76C88">
        <w:rPr>
          <w:b/>
          <w:lang w:val="de-DE"/>
        </w:rPr>
        <w:t xml:space="preserve"> innerhalb der nächsten Monate folgen. </w:t>
      </w:r>
      <w:r w:rsidR="00322C51">
        <w:rPr>
          <w:b/>
          <w:lang w:val="de-DE"/>
        </w:rPr>
        <w:t xml:space="preserve">Die Weiterentwicklung und Pflege </w:t>
      </w:r>
      <w:r w:rsidR="00D76C88">
        <w:rPr>
          <w:b/>
          <w:lang w:val="de-DE"/>
        </w:rPr>
        <w:t>dieser Standards</w:t>
      </w:r>
      <w:r w:rsidR="00322C51">
        <w:rPr>
          <w:b/>
          <w:lang w:val="de-DE"/>
        </w:rPr>
        <w:t xml:space="preserve"> w</w:t>
      </w:r>
      <w:r w:rsidR="00EC5240">
        <w:rPr>
          <w:b/>
          <w:lang w:val="de-DE"/>
        </w:rPr>
        <w:t>ird</w:t>
      </w:r>
      <w:r w:rsidR="00322C51">
        <w:rPr>
          <w:b/>
          <w:lang w:val="de-DE"/>
        </w:rPr>
        <w:t xml:space="preserve"> damit in die Hände einer professionellen Standardisierungs</w:t>
      </w:r>
      <w:r w:rsidR="00EC5240">
        <w:rPr>
          <w:b/>
          <w:lang w:val="de-DE"/>
        </w:rPr>
        <w:t>-O</w:t>
      </w:r>
      <w:r w:rsidR="00322C51">
        <w:rPr>
          <w:b/>
          <w:lang w:val="de-DE"/>
        </w:rPr>
        <w:t xml:space="preserve">rganisation gelegt. Mit der Übernahme </w:t>
      </w:r>
      <w:r w:rsidR="00512FBC">
        <w:rPr>
          <w:b/>
          <w:lang w:val="de-DE"/>
        </w:rPr>
        <w:t>von O</w:t>
      </w:r>
      <w:r w:rsidR="00512FBC" w:rsidRPr="00807B38">
        <w:rPr>
          <w:b/>
          <w:lang w:val="de-DE"/>
        </w:rPr>
        <w:t>pen</w:t>
      </w:r>
      <w:r w:rsidR="00512FBC">
        <w:rPr>
          <w:b/>
          <w:lang w:val="de-DE"/>
        </w:rPr>
        <w:t>DRIVE</w:t>
      </w:r>
      <w:r w:rsidR="00512FBC" w:rsidRPr="00807B38">
        <w:rPr>
          <w:b/>
          <w:lang w:val="de-DE"/>
        </w:rPr>
        <w:t>®</w:t>
      </w:r>
      <w:r w:rsidR="00413703">
        <w:rPr>
          <w:b/>
          <w:lang w:val="de-DE"/>
        </w:rPr>
        <w:t xml:space="preserve"> und </w:t>
      </w:r>
      <w:r w:rsidR="000A7A42">
        <w:rPr>
          <w:b/>
          <w:lang w:val="de-DE"/>
        </w:rPr>
        <w:t>weitere</w:t>
      </w:r>
      <w:r w:rsidR="00A31B8C">
        <w:rPr>
          <w:b/>
          <w:lang w:val="de-DE"/>
        </w:rPr>
        <w:t>r</w:t>
      </w:r>
      <w:r w:rsidR="000A7A42">
        <w:rPr>
          <w:b/>
          <w:lang w:val="de-DE"/>
        </w:rPr>
        <w:t xml:space="preserve"> Standards</w:t>
      </w:r>
      <w:r w:rsidR="00512FBC">
        <w:rPr>
          <w:b/>
          <w:lang w:val="de-DE"/>
        </w:rPr>
        <w:t xml:space="preserve"> </w:t>
      </w:r>
      <w:r w:rsidR="00322C51">
        <w:rPr>
          <w:b/>
          <w:lang w:val="de-DE"/>
        </w:rPr>
        <w:t xml:space="preserve">stellt sich ASAM nun auch im Bereich hoch-automatisiertes Fahren auf.  </w:t>
      </w:r>
    </w:p>
    <w:p w14:paraId="5AEBCF32" w14:textId="77777777" w:rsidR="00554816" w:rsidRDefault="00554816" w:rsidP="00554816">
      <w:pPr>
        <w:rPr>
          <w:b/>
          <w:lang w:val="de-DE"/>
        </w:rPr>
      </w:pPr>
    </w:p>
    <w:p w14:paraId="6BAC82F1" w14:textId="20AB664B" w:rsidR="003F7522" w:rsidRPr="000E0224" w:rsidRDefault="00DB2591" w:rsidP="00554816">
      <w:pPr>
        <w:rPr>
          <w:lang w:val="de-DE"/>
        </w:rPr>
      </w:pPr>
      <w:r>
        <w:rPr>
          <w:lang w:val="de-DE"/>
        </w:rPr>
        <w:t>Höhenkirchen</w:t>
      </w:r>
      <w:r w:rsidR="00353CE4">
        <w:rPr>
          <w:lang w:val="de-DE"/>
        </w:rPr>
        <w:t xml:space="preserve"> – 0</w:t>
      </w:r>
      <w:r w:rsidR="00C90CDE">
        <w:rPr>
          <w:lang w:val="de-DE"/>
        </w:rPr>
        <w:t xml:space="preserve">6. September 2018 –  </w:t>
      </w:r>
      <w:r w:rsidR="00894B81" w:rsidRPr="00AC7D49">
        <w:rPr>
          <w:lang w:val="de-DE"/>
        </w:rPr>
        <w:t xml:space="preserve">Die Zukunft des </w:t>
      </w:r>
      <w:r w:rsidR="005C0FDE" w:rsidRPr="00AC7D49">
        <w:rPr>
          <w:lang w:val="de-DE"/>
        </w:rPr>
        <w:t>hoch</w:t>
      </w:r>
      <w:r w:rsidR="005C0FDE">
        <w:rPr>
          <w:lang w:val="de-DE"/>
        </w:rPr>
        <w:t>-</w:t>
      </w:r>
      <w:r w:rsidR="00894B81" w:rsidRPr="00AC7D49">
        <w:rPr>
          <w:lang w:val="de-DE"/>
        </w:rPr>
        <w:t>automatisierten Fahrens benötigt Standards</w:t>
      </w:r>
      <w:r w:rsidR="00D5427A">
        <w:rPr>
          <w:lang w:val="de-DE"/>
        </w:rPr>
        <w:t>.</w:t>
      </w:r>
      <w:r w:rsidR="00894B81" w:rsidRPr="00AC7D49">
        <w:rPr>
          <w:lang w:val="de-DE"/>
        </w:rPr>
        <w:t xml:space="preserve"> Dies ist die </w:t>
      </w:r>
      <w:r w:rsidR="009D44F8">
        <w:rPr>
          <w:lang w:val="de-DE"/>
        </w:rPr>
        <w:t xml:space="preserve">einhellige </w:t>
      </w:r>
      <w:r w:rsidR="00894B81" w:rsidRPr="00AC7D49">
        <w:rPr>
          <w:lang w:val="de-DE"/>
        </w:rPr>
        <w:t>Botschaf</w:t>
      </w:r>
      <w:r w:rsidR="00D23898">
        <w:rPr>
          <w:lang w:val="de-DE"/>
        </w:rPr>
        <w:t>t</w:t>
      </w:r>
      <w:r w:rsidR="00894B81" w:rsidRPr="00AC7D49">
        <w:rPr>
          <w:lang w:val="de-DE"/>
        </w:rPr>
        <w:t xml:space="preserve"> aus Industrie und Forschung</w:t>
      </w:r>
      <w:r w:rsidR="009D44F8">
        <w:rPr>
          <w:lang w:val="de-DE"/>
        </w:rPr>
        <w:t>, die</w:t>
      </w:r>
      <w:r w:rsidR="00894B81" w:rsidRPr="00AC7D49">
        <w:rPr>
          <w:lang w:val="de-DE"/>
        </w:rPr>
        <w:t xml:space="preserve"> in nationalen und internationalen Arbeitsgemeinschaften</w:t>
      </w:r>
      <w:r w:rsidR="00894B81">
        <w:rPr>
          <w:lang w:val="de-DE"/>
        </w:rPr>
        <w:t xml:space="preserve"> </w:t>
      </w:r>
      <w:r w:rsidR="002A7CA2">
        <w:rPr>
          <w:lang w:val="de-DE"/>
        </w:rPr>
        <w:t xml:space="preserve">sowie staatlich und privat geförderten </w:t>
      </w:r>
      <w:r w:rsidR="00894B81">
        <w:rPr>
          <w:lang w:val="de-DE"/>
        </w:rPr>
        <w:t>Projekten</w:t>
      </w:r>
      <w:r w:rsidR="00894B81" w:rsidRPr="00AC7D49">
        <w:rPr>
          <w:lang w:val="de-DE"/>
        </w:rPr>
        <w:t xml:space="preserve"> vorangetrieben wird. </w:t>
      </w:r>
      <w:r w:rsidR="003F7522" w:rsidRPr="000E0224">
        <w:rPr>
          <w:lang w:val="de-DE"/>
        </w:rPr>
        <w:t xml:space="preserve">Viele </w:t>
      </w:r>
      <w:r w:rsidR="003448F6">
        <w:rPr>
          <w:lang w:val="de-DE"/>
        </w:rPr>
        <w:t xml:space="preserve">neue </w:t>
      </w:r>
      <w:r w:rsidR="003F7522" w:rsidRPr="000E0224">
        <w:rPr>
          <w:lang w:val="de-DE"/>
        </w:rPr>
        <w:t xml:space="preserve">Standards werden derzeit in offenen Arbeitsgruppen entwickelt. </w:t>
      </w:r>
    </w:p>
    <w:p w14:paraId="2751802D" w14:textId="77777777" w:rsidR="003F7522" w:rsidRDefault="003F7522" w:rsidP="00554816">
      <w:pPr>
        <w:rPr>
          <w:lang w:val="de-DE"/>
        </w:rPr>
      </w:pPr>
    </w:p>
    <w:p w14:paraId="03F356CF" w14:textId="6F9FDBE3" w:rsidR="00D60A24" w:rsidRDefault="00D26984" w:rsidP="00554816">
      <w:pPr>
        <w:rPr>
          <w:lang w:val="de-DE"/>
        </w:rPr>
      </w:pPr>
      <w:r>
        <w:rPr>
          <w:lang w:val="de-DE"/>
        </w:rPr>
        <w:t>Damit die</w:t>
      </w:r>
      <w:r w:rsidR="00BF1F0D">
        <w:rPr>
          <w:lang w:val="de-DE"/>
        </w:rPr>
        <w:t>se</w:t>
      </w:r>
      <w:r>
        <w:rPr>
          <w:lang w:val="de-DE"/>
        </w:rPr>
        <w:t xml:space="preserve"> Standards </w:t>
      </w:r>
      <w:r w:rsidR="0011177C">
        <w:rPr>
          <w:lang w:val="de-DE"/>
        </w:rPr>
        <w:t>zuverlässig</w:t>
      </w:r>
      <w:r w:rsidR="00793ED7">
        <w:rPr>
          <w:lang w:val="de-DE"/>
        </w:rPr>
        <w:t xml:space="preserve"> weiterentwickelt werden, haben sich eine Reihe von Arbeitsgruppen </w:t>
      </w:r>
      <w:r w:rsidR="000F2FFD">
        <w:rPr>
          <w:lang w:val="de-DE"/>
        </w:rPr>
        <w:t xml:space="preserve">dazu </w:t>
      </w:r>
      <w:r w:rsidR="00793ED7">
        <w:rPr>
          <w:lang w:val="de-DE"/>
        </w:rPr>
        <w:t>entschieden,</w:t>
      </w:r>
      <w:r w:rsidR="00D60A24">
        <w:rPr>
          <w:lang w:val="de-DE"/>
        </w:rPr>
        <w:t xml:space="preserve"> ihre erarbeiteten</w:t>
      </w:r>
      <w:r w:rsidR="00793ED7">
        <w:rPr>
          <w:lang w:val="de-DE"/>
        </w:rPr>
        <w:t xml:space="preserve"> </w:t>
      </w:r>
      <w:r w:rsidR="0044409E">
        <w:rPr>
          <w:lang w:val="de-DE"/>
        </w:rPr>
        <w:t>Spezifikationen</w:t>
      </w:r>
      <w:r w:rsidR="00793ED7">
        <w:rPr>
          <w:lang w:val="de-DE"/>
        </w:rPr>
        <w:t xml:space="preserve"> </w:t>
      </w:r>
      <w:r w:rsidR="00D60A24">
        <w:rPr>
          <w:lang w:val="de-DE"/>
        </w:rPr>
        <w:t>in die professionelle Standardisierungs</w:t>
      </w:r>
      <w:r w:rsidR="00A675A8">
        <w:rPr>
          <w:lang w:val="de-DE"/>
        </w:rPr>
        <w:t>-O</w:t>
      </w:r>
      <w:r w:rsidR="00D60A24">
        <w:rPr>
          <w:lang w:val="de-DE"/>
        </w:rPr>
        <w:t xml:space="preserve">rganisation ASAM e.V. zu überführen. </w:t>
      </w:r>
    </w:p>
    <w:p w14:paraId="5FDFB3CC" w14:textId="77777777" w:rsidR="00D60A24" w:rsidRDefault="00D60A24" w:rsidP="00554816">
      <w:pPr>
        <w:rPr>
          <w:lang w:val="de-DE"/>
        </w:rPr>
      </w:pPr>
    </w:p>
    <w:p w14:paraId="590104F6" w14:textId="603F1035" w:rsidR="00700884" w:rsidRDefault="00554816" w:rsidP="00700884">
      <w:pPr>
        <w:rPr>
          <w:lang w:val="de-DE"/>
        </w:rPr>
      </w:pPr>
      <w:r w:rsidRPr="00AC7D49">
        <w:rPr>
          <w:lang w:val="de-DE"/>
        </w:rPr>
        <w:t>OpenDRIV</w:t>
      </w:r>
      <w:r>
        <w:rPr>
          <w:lang w:val="de-DE"/>
        </w:rPr>
        <w:t>E</w:t>
      </w:r>
      <w:r w:rsidRPr="00A211BB">
        <w:rPr>
          <w:lang w:val="de-DE"/>
        </w:rPr>
        <w:t>®</w:t>
      </w:r>
      <w:r w:rsidRPr="00AC7D49">
        <w:rPr>
          <w:lang w:val="de-DE"/>
        </w:rPr>
        <w:t xml:space="preserve"> </w:t>
      </w:r>
      <w:r w:rsidR="00675FD4">
        <w:rPr>
          <w:lang w:val="de-DE"/>
        </w:rPr>
        <w:t>ist der erste S</w:t>
      </w:r>
      <w:r w:rsidRPr="00AC7D49">
        <w:rPr>
          <w:lang w:val="de-DE"/>
        </w:rPr>
        <w:t>tandard</w:t>
      </w:r>
      <w:r w:rsidR="00700884">
        <w:rPr>
          <w:lang w:val="de-DE"/>
        </w:rPr>
        <w:t xml:space="preserve">, der </w:t>
      </w:r>
      <w:r w:rsidR="00317408">
        <w:rPr>
          <w:lang w:val="de-DE"/>
        </w:rPr>
        <w:t>zum</w:t>
      </w:r>
      <w:r w:rsidR="00700884">
        <w:rPr>
          <w:lang w:val="de-DE"/>
        </w:rPr>
        <w:t xml:space="preserve"> </w:t>
      </w:r>
      <w:r w:rsidR="00121663" w:rsidRPr="007254C8">
        <w:rPr>
          <w:lang w:val="de-DE"/>
        </w:rPr>
        <w:t>06.09.2018</w:t>
      </w:r>
      <w:r w:rsidR="002D5B65">
        <w:rPr>
          <w:lang w:val="de-DE"/>
        </w:rPr>
        <w:t xml:space="preserve"> zu </w:t>
      </w:r>
      <w:r w:rsidR="00700884">
        <w:rPr>
          <w:lang w:val="de-DE"/>
        </w:rPr>
        <w:t xml:space="preserve">ASAM e.V. </w:t>
      </w:r>
      <w:r w:rsidR="000F7146">
        <w:rPr>
          <w:lang w:val="de-DE"/>
        </w:rPr>
        <w:t>transferiert</w:t>
      </w:r>
      <w:r w:rsidR="00700884">
        <w:rPr>
          <w:lang w:val="de-DE"/>
        </w:rPr>
        <w:t xml:space="preserve"> wurde.</w:t>
      </w:r>
      <w:r w:rsidR="00B06C03">
        <w:rPr>
          <w:lang w:val="de-DE"/>
        </w:rPr>
        <w:t xml:space="preserve"> Der Standard</w:t>
      </w:r>
      <w:r w:rsidR="001167F9">
        <w:rPr>
          <w:lang w:val="de-DE"/>
        </w:rPr>
        <w:t xml:space="preserve"> definiert </w:t>
      </w:r>
      <w:r w:rsidR="0024390D">
        <w:rPr>
          <w:lang w:val="de-DE"/>
        </w:rPr>
        <w:t xml:space="preserve">ein </w:t>
      </w:r>
      <w:r w:rsidR="00700884">
        <w:rPr>
          <w:lang w:val="de-DE"/>
        </w:rPr>
        <w:t>Datenmodell zur</w:t>
      </w:r>
      <w:r w:rsidR="005C0FDE">
        <w:rPr>
          <w:lang w:val="de-DE"/>
        </w:rPr>
        <w:t xml:space="preserve"> hoch genauen,</w:t>
      </w:r>
      <w:r w:rsidR="00700884">
        <w:rPr>
          <w:lang w:val="de-DE"/>
        </w:rPr>
        <w:t xml:space="preserve"> logischen Beschreibung von Straßennetzen</w:t>
      </w:r>
      <w:r w:rsidR="003448F6">
        <w:rPr>
          <w:lang w:val="de-DE"/>
        </w:rPr>
        <w:t xml:space="preserve">. Er wird in der </w:t>
      </w:r>
      <w:r w:rsidR="00700884">
        <w:rPr>
          <w:lang w:val="de-DE"/>
        </w:rPr>
        <w:t>Fahrzeug- und Verkehrssimulation eingesetzt</w:t>
      </w:r>
      <w:r w:rsidR="001F04C0">
        <w:rPr>
          <w:lang w:val="de-DE"/>
        </w:rPr>
        <w:t xml:space="preserve"> und dient der funktionalen Absicherung von </w:t>
      </w:r>
      <w:r w:rsidR="00700884">
        <w:rPr>
          <w:lang w:val="de-DE"/>
        </w:rPr>
        <w:t>Fahrsituation</w:t>
      </w:r>
      <w:r w:rsidR="00D64397">
        <w:rPr>
          <w:lang w:val="de-DE"/>
        </w:rPr>
        <w:t xml:space="preserve">en </w:t>
      </w:r>
      <w:r w:rsidR="00700884">
        <w:rPr>
          <w:lang w:val="de-DE"/>
        </w:rPr>
        <w:t>und Fahrmanöver</w:t>
      </w:r>
      <w:r w:rsidR="00D64397">
        <w:rPr>
          <w:lang w:val="de-DE"/>
        </w:rPr>
        <w:t>n</w:t>
      </w:r>
      <w:r w:rsidR="00700884">
        <w:rPr>
          <w:lang w:val="de-DE"/>
        </w:rPr>
        <w:t xml:space="preserve">. </w:t>
      </w:r>
      <w:r w:rsidR="00F94D45" w:rsidRPr="00AC7D49">
        <w:rPr>
          <w:lang w:val="de-DE"/>
        </w:rPr>
        <w:t>OpenDRIV</w:t>
      </w:r>
      <w:r w:rsidR="00F94D45">
        <w:rPr>
          <w:lang w:val="de-DE"/>
        </w:rPr>
        <w:t>E</w:t>
      </w:r>
      <w:r w:rsidR="00F94D45" w:rsidRPr="00A211BB">
        <w:rPr>
          <w:lang w:val="de-DE"/>
        </w:rPr>
        <w:t>®</w:t>
      </w:r>
      <w:r w:rsidR="00F94D45">
        <w:rPr>
          <w:lang w:val="de-DE"/>
        </w:rPr>
        <w:t xml:space="preserve"> wird in Zukunft unter dem Namen ASAM OpenDRIVE weiterentwickelt werden. </w:t>
      </w:r>
      <w:r w:rsidR="00700884">
        <w:rPr>
          <w:lang w:val="de-DE"/>
        </w:rPr>
        <w:t xml:space="preserve"> </w:t>
      </w:r>
    </w:p>
    <w:p w14:paraId="70B257B3" w14:textId="77777777" w:rsidR="00FA5322" w:rsidRDefault="00FA5322" w:rsidP="00700884">
      <w:pPr>
        <w:rPr>
          <w:lang w:val="de-DE"/>
        </w:rPr>
      </w:pPr>
    </w:p>
    <w:p w14:paraId="23789160" w14:textId="6E5DA20F" w:rsidR="00554816" w:rsidRPr="0095648D" w:rsidRDefault="005A68E6" w:rsidP="00554816">
      <w:pPr>
        <w:rPr>
          <w:lang w:val="de-DE"/>
        </w:rPr>
      </w:pPr>
      <w:r>
        <w:rPr>
          <w:lang w:val="de-DE"/>
        </w:rPr>
        <w:t xml:space="preserve">In einem nächsten Schritt sollen die </w:t>
      </w:r>
      <w:r w:rsidR="00D81F7A">
        <w:rPr>
          <w:lang w:val="de-DE"/>
        </w:rPr>
        <w:t xml:space="preserve">Standards </w:t>
      </w:r>
      <w:r w:rsidR="00554816" w:rsidRPr="0095648D">
        <w:rPr>
          <w:lang w:val="de-DE"/>
        </w:rPr>
        <w:t xml:space="preserve">OpenCRG® </w:t>
      </w:r>
      <w:r w:rsidR="00D81F7A">
        <w:rPr>
          <w:lang w:val="de-DE"/>
        </w:rPr>
        <w:t xml:space="preserve">zur Beschreibung </w:t>
      </w:r>
      <w:r w:rsidR="00CC355A">
        <w:rPr>
          <w:lang w:val="de-DE"/>
        </w:rPr>
        <w:t>von</w:t>
      </w:r>
      <w:r w:rsidR="00D81F7A">
        <w:rPr>
          <w:lang w:val="de-DE"/>
        </w:rPr>
        <w:t xml:space="preserve"> Fahrbahnoberfläche</w:t>
      </w:r>
      <w:r w:rsidR="00CC355A">
        <w:rPr>
          <w:lang w:val="de-DE"/>
        </w:rPr>
        <w:t xml:space="preserve">n </w:t>
      </w:r>
      <w:r w:rsidR="00554816" w:rsidRPr="0095648D">
        <w:rPr>
          <w:lang w:val="de-DE"/>
        </w:rPr>
        <w:t>und OpenSCENARIO®</w:t>
      </w:r>
      <w:r w:rsidR="00D81F7A">
        <w:rPr>
          <w:lang w:val="de-DE"/>
        </w:rPr>
        <w:t xml:space="preserve"> zur Beschreibung</w:t>
      </w:r>
      <w:r w:rsidR="00D5427A">
        <w:rPr>
          <w:lang w:val="de-DE"/>
        </w:rPr>
        <w:t xml:space="preserve"> von Fahrmanövern und</w:t>
      </w:r>
      <w:r w:rsidR="00D81F7A">
        <w:rPr>
          <w:lang w:val="de-DE"/>
        </w:rPr>
        <w:t xml:space="preserve"> dynamische</w:t>
      </w:r>
      <w:r w:rsidR="005C0FDE">
        <w:rPr>
          <w:lang w:val="de-DE"/>
        </w:rPr>
        <w:t>n</w:t>
      </w:r>
      <w:r w:rsidR="00D81F7A">
        <w:rPr>
          <w:lang w:val="de-DE"/>
        </w:rPr>
        <w:t xml:space="preserve"> Umgebungssituationen</w:t>
      </w:r>
      <w:r w:rsidR="00554816">
        <w:rPr>
          <w:lang w:val="de-DE"/>
        </w:rPr>
        <w:t xml:space="preserve">, </w:t>
      </w:r>
      <w:r>
        <w:rPr>
          <w:lang w:val="de-DE"/>
        </w:rPr>
        <w:t>folgen.</w:t>
      </w:r>
      <w:r w:rsidR="00CC7540">
        <w:rPr>
          <w:lang w:val="de-DE"/>
        </w:rPr>
        <w:t xml:space="preserve"> Ihr</w:t>
      </w:r>
      <w:r>
        <w:rPr>
          <w:lang w:val="de-DE"/>
        </w:rPr>
        <w:t xml:space="preserve"> Trans</w:t>
      </w:r>
      <w:r w:rsidR="009B129D">
        <w:rPr>
          <w:lang w:val="de-DE"/>
        </w:rPr>
        <w:t xml:space="preserve">fer </w:t>
      </w:r>
      <w:r w:rsidR="00554816">
        <w:rPr>
          <w:lang w:val="de-DE"/>
        </w:rPr>
        <w:t>steh</w:t>
      </w:r>
      <w:r w:rsidR="009B129D">
        <w:rPr>
          <w:lang w:val="de-DE"/>
        </w:rPr>
        <w:t xml:space="preserve">t </w:t>
      </w:r>
      <w:r w:rsidR="00554816">
        <w:rPr>
          <w:lang w:val="de-DE"/>
        </w:rPr>
        <w:t>kurz vor dem Abschluss.</w:t>
      </w:r>
      <w:r w:rsidR="00D53130">
        <w:rPr>
          <w:lang w:val="de-DE"/>
        </w:rPr>
        <w:t xml:space="preserve"> Weitere Arbeitsgruppen </w:t>
      </w:r>
      <w:r w:rsidR="00E83C53">
        <w:rPr>
          <w:lang w:val="de-DE"/>
        </w:rPr>
        <w:t xml:space="preserve">aus dem Umfeld hoch-automatisiertes Fahren </w:t>
      </w:r>
      <w:r w:rsidR="00D53130">
        <w:rPr>
          <w:lang w:val="de-DE"/>
        </w:rPr>
        <w:t>haben bereits</w:t>
      </w:r>
      <w:r w:rsidR="00A60E36">
        <w:rPr>
          <w:lang w:val="de-DE"/>
        </w:rPr>
        <w:t xml:space="preserve"> I</w:t>
      </w:r>
      <w:r w:rsidR="00D53130">
        <w:rPr>
          <w:lang w:val="de-DE"/>
        </w:rPr>
        <w:t xml:space="preserve">nteresse gezeigt, </w:t>
      </w:r>
      <w:r w:rsidR="00E71A55">
        <w:rPr>
          <w:lang w:val="de-DE"/>
        </w:rPr>
        <w:t>i</w:t>
      </w:r>
      <w:r w:rsidR="00D53130">
        <w:rPr>
          <w:lang w:val="de-DE"/>
        </w:rPr>
        <w:t xml:space="preserve">hre erarbeiteten </w:t>
      </w:r>
      <w:r w:rsidR="00E71A55">
        <w:rPr>
          <w:lang w:val="de-DE"/>
        </w:rPr>
        <w:t xml:space="preserve">Spezifikationen </w:t>
      </w:r>
      <w:r w:rsidR="00D53130">
        <w:rPr>
          <w:lang w:val="de-DE"/>
        </w:rPr>
        <w:t xml:space="preserve">ebenfalls im </w:t>
      </w:r>
      <w:r w:rsidR="00596E6F">
        <w:rPr>
          <w:lang w:val="de-DE"/>
        </w:rPr>
        <w:t xml:space="preserve">Rahmen des </w:t>
      </w:r>
      <w:r w:rsidR="00D53130">
        <w:rPr>
          <w:lang w:val="de-DE"/>
        </w:rPr>
        <w:t>ASAM e.V. weiterzuentwickeln.</w:t>
      </w:r>
    </w:p>
    <w:p w14:paraId="636DCC0A" w14:textId="77777777" w:rsidR="00554816" w:rsidRDefault="00554816" w:rsidP="00554816">
      <w:pPr>
        <w:rPr>
          <w:lang w:val="de-DE"/>
        </w:rPr>
      </w:pPr>
    </w:p>
    <w:p w14:paraId="0639965F" w14:textId="18C9882B" w:rsidR="00554816" w:rsidRDefault="00554816" w:rsidP="00554816">
      <w:pPr>
        <w:rPr>
          <w:lang w:val="de-DE"/>
        </w:rPr>
      </w:pPr>
      <w:r>
        <w:rPr>
          <w:lang w:val="de-DE"/>
        </w:rPr>
        <w:t xml:space="preserve">Das Core Team </w:t>
      </w:r>
      <w:r w:rsidR="00CC355A">
        <w:rPr>
          <w:lang w:val="de-DE"/>
        </w:rPr>
        <w:t xml:space="preserve">um </w:t>
      </w:r>
      <w:r w:rsidRPr="00AC7D49">
        <w:rPr>
          <w:lang w:val="de-DE"/>
        </w:rPr>
        <w:t>OpenDRIV</w:t>
      </w:r>
      <w:r>
        <w:rPr>
          <w:lang w:val="de-DE"/>
        </w:rPr>
        <w:t>E</w:t>
      </w:r>
      <w:r w:rsidRPr="00A211BB">
        <w:rPr>
          <w:lang w:val="de-DE"/>
        </w:rPr>
        <w:t>®</w:t>
      </w:r>
      <w:r>
        <w:rPr>
          <w:lang w:val="de-DE"/>
        </w:rPr>
        <w:t xml:space="preserve"> hat sich für </w:t>
      </w:r>
      <w:r w:rsidR="00CC355A">
        <w:rPr>
          <w:lang w:val="de-DE"/>
        </w:rPr>
        <w:t>eine</w:t>
      </w:r>
      <w:r w:rsidR="005B2C69">
        <w:rPr>
          <w:lang w:val="de-DE"/>
        </w:rPr>
        <w:t xml:space="preserve"> Überführung </w:t>
      </w:r>
      <w:r w:rsidR="00CC355A">
        <w:rPr>
          <w:lang w:val="de-DE"/>
        </w:rPr>
        <w:t>z</w:t>
      </w:r>
      <w:r w:rsidR="005B2C69">
        <w:rPr>
          <w:lang w:val="de-DE"/>
        </w:rPr>
        <w:t xml:space="preserve">u ASAM </w:t>
      </w:r>
      <w:r>
        <w:rPr>
          <w:lang w:val="de-DE"/>
        </w:rPr>
        <w:t xml:space="preserve">entschieden, um eine langfristige und interessenunabhängige Weiterentwicklung und Pflege des Standards </w:t>
      </w:r>
      <w:r w:rsidR="00165ED7">
        <w:rPr>
          <w:lang w:val="de-DE"/>
        </w:rPr>
        <w:t xml:space="preserve">in einer professionellen Umgebung </w:t>
      </w:r>
      <w:r>
        <w:rPr>
          <w:lang w:val="de-DE"/>
        </w:rPr>
        <w:t xml:space="preserve">zu gewährleisten. </w:t>
      </w:r>
      <w:r w:rsidR="000D114C">
        <w:rPr>
          <w:lang w:val="de-DE"/>
        </w:rPr>
        <w:t xml:space="preserve">Geschlossen wurde der Vertrag </w:t>
      </w:r>
      <w:r w:rsidR="00610BDD">
        <w:rPr>
          <w:lang w:val="de-DE"/>
        </w:rPr>
        <w:t>zwischen</w:t>
      </w:r>
      <w:r w:rsidR="001232C2">
        <w:rPr>
          <w:lang w:val="de-DE"/>
        </w:rPr>
        <w:t xml:space="preserve"> </w:t>
      </w:r>
      <w:r w:rsidR="00610BDD">
        <w:rPr>
          <w:lang w:val="de-DE"/>
        </w:rPr>
        <w:t xml:space="preserve">dem </w:t>
      </w:r>
      <w:r w:rsidR="001232C2">
        <w:rPr>
          <w:lang w:val="de-DE"/>
        </w:rPr>
        <w:t>ASAM e.V. und</w:t>
      </w:r>
      <w:r w:rsidR="00E02C6E">
        <w:rPr>
          <w:lang w:val="de-DE"/>
        </w:rPr>
        <w:t xml:space="preserve"> der</w:t>
      </w:r>
      <w:r>
        <w:rPr>
          <w:lang w:val="de-DE"/>
        </w:rPr>
        <w:t xml:space="preserve"> VIRES Simulationstechn</w:t>
      </w:r>
      <w:r w:rsidR="00B33D48">
        <w:rPr>
          <w:lang w:val="de-DE"/>
        </w:rPr>
        <w:t>ologie</w:t>
      </w:r>
      <w:r>
        <w:rPr>
          <w:lang w:val="de-DE"/>
        </w:rPr>
        <w:t xml:space="preserve"> GmbH</w:t>
      </w:r>
      <w:r w:rsidR="003A4ED7">
        <w:rPr>
          <w:lang w:val="de-DE"/>
        </w:rPr>
        <w:t>, d</w:t>
      </w:r>
      <w:r w:rsidR="00E02C6E">
        <w:rPr>
          <w:lang w:val="de-DE"/>
        </w:rPr>
        <w:t>ie</w:t>
      </w:r>
      <w:r w:rsidR="009E7D1E">
        <w:rPr>
          <w:lang w:val="de-DE"/>
        </w:rPr>
        <w:t xml:space="preserve"> damit </w:t>
      </w:r>
      <w:r w:rsidR="00E02C6E">
        <w:rPr>
          <w:lang w:val="de-DE"/>
        </w:rPr>
        <w:t>ihre</w:t>
      </w:r>
      <w:r w:rsidR="009E7D1E">
        <w:rPr>
          <w:lang w:val="de-DE"/>
        </w:rPr>
        <w:t xml:space="preserve"> Rechte an dem Standard an ASAM abtritt</w:t>
      </w:r>
      <w:r w:rsidR="003A4ED7">
        <w:rPr>
          <w:lang w:val="de-DE"/>
        </w:rPr>
        <w:t xml:space="preserve">. </w:t>
      </w:r>
      <w:r>
        <w:rPr>
          <w:lang w:val="de-DE"/>
        </w:rPr>
        <w:t xml:space="preserve">Das </w:t>
      </w:r>
      <w:r w:rsidR="000568E9">
        <w:rPr>
          <w:lang w:val="de-DE"/>
        </w:rPr>
        <w:t xml:space="preserve">bisherige </w:t>
      </w:r>
      <w:r>
        <w:rPr>
          <w:lang w:val="de-DE"/>
        </w:rPr>
        <w:t xml:space="preserve">Core Team </w:t>
      </w:r>
      <w:r w:rsidR="0003578E">
        <w:rPr>
          <w:lang w:val="de-DE"/>
        </w:rPr>
        <w:t>um die Initiatoren VIRES Simulationstechn</w:t>
      </w:r>
      <w:r w:rsidR="00B33D48">
        <w:rPr>
          <w:lang w:val="de-DE"/>
        </w:rPr>
        <w:t xml:space="preserve">ologie </w:t>
      </w:r>
      <w:r w:rsidR="005C0FDE">
        <w:rPr>
          <w:lang w:val="de-DE"/>
        </w:rPr>
        <w:t xml:space="preserve">GmbH </w:t>
      </w:r>
      <w:r w:rsidR="0003578E">
        <w:rPr>
          <w:lang w:val="de-DE"/>
        </w:rPr>
        <w:t xml:space="preserve">und Daimler AG </w:t>
      </w:r>
      <w:r>
        <w:rPr>
          <w:lang w:val="de-DE"/>
        </w:rPr>
        <w:t xml:space="preserve">umfasst </w:t>
      </w:r>
      <w:r w:rsidR="0037106B">
        <w:rPr>
          <w:lang w:val="de-DE"/>
        </w:rPr>
        <w:t xml:space="preserve">ca. </w:t>
      </w:r>
      <w:r w:rsidR="004F55B7">
        <w:rPr>
          <w:lang w:val="de-DE"/>
        </w:rPr>
        <w:t>zehn</w:t>
      </w:r>
      <w:r w:rsidR="004F55B7" w:rsidRPr="00785E93">
        <w:rPr>
          <w:color w:val="FF0000"/>
          <w:lang w:val="de-DE"/>
        </w:rPr>
        <w:t xml:space="preserve"> </w:t>
      </w:r>
      <w:r>
        <w:rPr>
          <w:lang w:val="de-DE"/>
        </w:rPr>
        <w:t>Firmen, die</w:t>
      </w:r>
      <w:r w:rsidR="00B97AC5">
        <w:rPr>
          <w:lang w:val="de-DE"/>
        </w:rPr>
        <w:t xml:space="preserve"> </w:t>
      </w:r>
      <w:r w:rsidR="00431E70">
        <w:rPr>
          <w:lang w:val="de-DE"/>
        </w:rPr>
        <w:t xml:space="preserve">sich </w:t>
      </w:r>
      <w:r w:rsidR="00634D89">
        <w:rPr>
          <w:lang w:val="de-DE"/>
        </w:rPr>
        <w:t xml:space="preserve">seit 2006 </w:t>
      </w:r>
      <w:r w:rsidR="009325D0">
        <w:rPr>
          <w:lang w:val="de-DE"/>
        </w:rPr>
        <w:t xml:space="preserve">an der </w:t>
      </w:r>
      <w:r w:rsidR="00B97AC5">
        <w:rPr>
          <w:lang w:val="de-DE"/>
        </w:rPr>
        <w:t xml:space="preserve">Entwicklung des </w:t>
      </w:r>
      <w:r>
        <w:rPr>
          <w:lang w:val="de-DE"/>
        </w:rPr>
        <w:t>Standard</w:t>
      </w:r>
      <w:r w:rsidR="00B97AC5">
        <w:rPr>
          <w:lang w:val="de-DE"/>
        </w:rPr>
        <w:t>s</w:t>
      </w:r>
      <w:r>
        <w:rPr>
          <w:lang w:val="de-DE"/>
        </w:rPr>
        <w:t xml:space="preserve"> </w:t>
      </w:r>
      <w:r w:rsidR="00431E70">
        <w:rPr>
          <w:lang w:val="de-DE"/>
        </w:rPr>
        <w:t>beteiligt haben</w:t>
      </w:r>
      <w:r w:rsidR="0037106B">
        <w:rPr>
          <w:lang w:val="de-DE"/>
        </w:rPr>
        <w:t xml:space="preserve">. Deutlich mehr Firmen setzen den Standard </w:t>
      </w:r>
      <w:r>
        <w:rPr>
          <w:lang w:val="de-DE"/>
        </w:rPr>
        <w:t xml:space="preserve">in ihren </w:t>
      </w:r>
      <w:r w:rsidR="0070727C">
        <w:rPr>
          <w:lang w:val="de-DE"/>
        </w:rPr>
        <w:t>Werkzeugen</w:t>
      </w:r>
      <w:r>
        <w:rPr>
          <w:lang w:val="de-DE"/>
        </w:rPr>
        <w:t xml:space="preserve"> ein. </w:t>
      </w:r>
    </w:p>
    <w:p w14:paraId="362A28F5" w14:textId="77777777" w:rsidR="00970489" w:rsidRDefault="00970489" w:rsidP="00554816">
      <w:pPr>
        <w:rPr>
          <w:lang w:val="de-DE"/>
        </w:rPr>
      </w:pPr>
    </w:p>
    <w:p w14:paraId="7FAB97F9" w14:textId="0C49AD12" w:rsidR="00554816" w:rsidRDefault="00554816" w:rsidP="00554816">
      <w:pPr>
        <w:rPr>
          <w:lang w:val="de-DE"/>
        </w:rPr>
      </w:pPr>
      <w:r>
        <w:rPr>
          <w:lang w:val="de-DE"/>
        </w:rPr>
        <w:t>Marius Dupuis, Geschäftsführer der VIRES Simulationstechn</w:t>
      </w:r>
      <w:r w:rsidR="007678F4">
        <w:rPr>
          <w:lang w:val="de-DE"/>
        </w:rPr>
        <w:t>ologie</w:t>
      </w:r>
      <w:r>
        <w:rPr>
          <w:lang w:val="de-DE"/>
        </w:rPr>
        <w:t xml:space="preserve"> GmbH beschreibt diesen Schritt: „</w:t>
      </w:r>
      <w:r w:rsidR="005C0FDE">
        <w:rPr>
          <w:lang w:val="de-DE"/>
        </w:rPr>
        <w:t xml:space="preserve">OpenDRIVE geht in die nächste Phase und wird vom ‚de facto‘ zum ‚ordentlichen‘ Standard. </w:t>
      </w:r>
      <w:r>
        <w:rPr>
          <w:lang w:val="de-DE"/>
        </w:rPr>
        <w:t xml:space="preserve">Wir </w:t>
      </w:r>
      <w:r w:rsidR="005C0FDE">
        <w:rPr>
          <w:lang w:val="de-DE"/>
        </w:rPr>
        <w:t>haben</w:t>
      </w:r>
      <w:r>
        <w:rPr>
          <w:lang w:val="de-DE"/>
        </w:rPr>
        <w:t xml:space="preserve"> im ASAM eine Organisation gefunden</w:t>
      </w:r>
      <w:r w:rsidR="005C0FDE">
        <w:rPr>
          <w:lang w:val="de-DE"/>
        </w:rPr>
        <w:t>,</w:t>
      </w:r>
      <w:r w:rsidR="00C34031">
        <w:rPr>
          <w:lang w:val="de-DE"/>
        </w:rPr>
        <w:t xml:space="preserve"> </w:t>
      </w:r>
      <w:r>
        <w:rPr>
          <w:lang w:val="de-DE"/>
        </w:rPr>
        <w:t xml:space="preserve">die den Standard professionell und effektiv weiterentwickeln wird. </w:t>
      </w:r>
      <w:r w:rsidR="00C11889">
        <w:rPr>
          <w:lang w:val="de-DE"/>
        </w:rPr>
        <w:t xml:space="preserve">Durch </w:t>
      </w:r>
      <w:proofErr w:type="spellStart"/>
      <w:r w:rsidR="00C11889">
        <w:rPr>
          <w:lang w:val="de-DE"/>
        </w:rPr>
        <w:t>ASAM</w:t>
      </w:r>
      <w:r w:rsidR="001F7AA3">
        <w:rPr>
          <w:lang w:val="de-DE"/>
        </w:rPr>
        <w:t>‘</w:t>
      </w:r>
      <w:r w:rsidR="00C11889">
        <w:rPr>
          <w:lang w:val="de-DE"/>
        </w:rPr>
        <w:t>s</w:t>
      </w:r>
      <w:proofErr w:type="spellEnd"/>
      <w:r w:rsidR="00C11889">
        <w:rPr>
          <w:lang w:val="de-DE"/>
        </w:rPr>
        <w:t xml:space="preserve"> internationale Präsenz wird </w:t>
      </w:r>
      <w:r>
        <w:rPr>
          <w:lang w:val="de-DE"/>
        </w:rPr>
        <w:t>OpenDRIVE</w:t>
      </w:r>
      <w:r w:rsidRPr="00A211BB">
        <w:rPr>
          <w:lang w:val="de-DE"/>
        </w:rPr>
        <w:t>®</w:t>
      </w:r>
      <w:r>
        <w:rPr>
          <w:lang w:val="de-DE"/>
        </w:rPr>
        <w:t xml:space="preserve"> </w:t>
      </w:r>
      <w:r w:rsidR="005C0FDE">
        <w:rPr>
          <w:lang w:val="de-DE"/>
        </w:rPr>
        <w:t xml:space="preserve">seinen </w:t>
      </w:r>
      <w:r>
        <w:rPr>
          <w:lang w:val="de-DE"/>
        </w:rPr>
        <w:t>weltweit</w:t>
      </w:r>
      <w:r w:rsidR="005C0FDE">
        <w:rPr>
          <w:lang w:val="de-DE"/>
        </w:rPr>
        <w:t>en</w:t>
      </w:r>
      <w:r>
        <w:rPr>
          <w:lang w:val="de-DE"/>
        </w:rPr>
        <w:t xml:space="preserve"> </w:t>
      </w:r>
      <w:r w:rsidR="005C0FDE">
        <w:rPr>
          <w:lang w:val="de-DE"/>
        </w:rPr>
        <w:t>Anwenderkreis zügig ausbauen</w:t>
      </w:r>
      <w:r>
        <w:rPr>
          <w:lang w:val="de-DE"/>
        </w:rPr>
        <w:t>.“</w:t>
      </w:r>
    </w:p>
    <w:p w14:paraId="74F23878" w14:textId="77777777" w:rsidR="00554816" w:rsidRDefault="00554816" w:rsidP="00554816">
      <w:pPr>
        <w:rPr>
          <w:lang w:val="de-DE"/>
        </w:rPr>
      </w:pPr>
    </w:p>
    <w:p w14:paraId="0B6D4E1B" w14:textId="187E4D24" w:rsidR="00554816" w:rsidRPr="004C7960" w:rsidRDefault="00554816" w:rsidP="00554816">
      <w:pPr>
        <w:rPr>
          <w:lang w:val="de-DE"/>
        </w:rPr>
      </w:pPr>
      <w:r>
        <w:rPr>
          <w:lang w:val="de-DE"/>
        </w:rPr>
        <w:t>„Mit OpenDRIVE</w:t>
      </w:r>
      <w:r w:rsidRPr="00A211BB">
        <w:rPr>
          <w:lang w:val="de-DE"/>
        </w:rPr>
        <w:t>®</w:t>
      </w:r>
      <w:r>
        <w:rPr>
          <w:lang w:val="de-DE"/>
        </w:rPr>
        <w:t xml:space="preserve"> erweitern wir unser Standardportfolio um</w:t>
      </w:r>
      <w:r w:rsidR="000A4411">
        <w:rPr>
          <w:lang w:val="de-DE"/>
        </w:rPr>
        <w:t xml:space="preserve"> eine neue</w:t>
      </w:r>
      <w:r w:rsidR="000568E9">
        <w:rPr>
          <w:lang w:val="de-DE"/>
        </w:rPr>
        <w:t xml:space="preserve"> </w:t>
      </w:r>
      <w:r>
        <w:rPr>
          <w:lang w:val="de-DE"/>
        </w:rPr>
        <w:t xml:space="preserve">Domäne </w:t>
      </w:r>
      <w:r w:rsidR="000568E9">
        <w:rPr>
          <w:lang w:val="de-DE"/>
        </w:rPr>
        <w:t>„</w:t>
      </w:r>
      <w:r>
        <w:rPr>
          <w:lang w:val="de-DE"/>
        </w:rPr>
        <w:t>Simulation</w:t>
      </w:r>
      <w:r w:rsidR="000568E9">
        <w:rPr>
          <w:lang w:val="de-DE"/>
        </w:rPr>
        <w:t>“</w:t>
      </w:r>
      <w:r>
        <w:rPr>
          <w:lang w:val="de-DE"/>
        </w:rPr>
        <w:t xml:space="preserve"> und positionieren uns im Bereich hoch-automatisiertes Fahren. Wir bekommen hiermit nicht nur einen erfolgreichen Standard und zukunftsträchtigen Bereich</w:t>
      </w:r>
      <w:r w:rsidR="00C11889">
        <w:rPr>
          <w:lang w:val="de-DE"/>
        </w:rPr>
        <w:t xml:space="preserve"> hinzu</w:t>
      </w:r>
      <w:r>
        <w:rPr>
          <w:lang w:val="de-DE"/>
        </w:rPr>
        <w:t xml:space="preserve">, sondern gewinnen auch eine neue Expertise und hochmotivierte Arbeitsgruppenmitglieder für unseren Verein,“ resümiert Dr. </w:t>
      </w:r>
      <w:r w:rsidR="007C31BF">
        <w:rPr>
          <w:lang w:val="de-DE"/>
        </w:rPr>
        <w:t xml:space="preserve">Klaus </w:t>
      </w:r>
      <w:r>
        <w:rPr>
          <w:lang w:val="de-DE"/>
        </w:rPr>
        <w:t>Estenfeld, Geschäftsführer des ASAM e.V. „</w:t>
      </w:r>
      <w:r w:rsidR="00A95354">
        <w:rPr>
          <w:lang w:val="de-DE"/>
        </w:rPr>
        <w:t xml:space="preserve">Wir freuen uns, </w:t>
      </w:r>
      <w:r w:rsidR="00344E86">
        <w:rPr>
          <w:lang w:val="de-DE"/>
        </w:rPr>
        <w:t>dass</w:t>
      </w:r>
      <w:r w:rsidR="00A95354">
        <w:rPr>
          <w:lang w:val="de-DE"/>
        </w:rPr>
        <w:t xml:space="preserve"> </w:t>
      </w:r>
      <w:r w:rsidRPr="0095648D">
        <w:rPr>
          <w:lang w:val="de-DE"/>
        </w:rPr>
        <w:t>OpenCRG®</w:t>
      </w:r>
      <w:r>
        <w:rPr>
          <w:lang w:val="de-DE"/>
        </w:rPr>
        <w:t xml:space="preserve"> </w:t>
      </w:r>
      <w:r w:rsidRPr="0095648D">
        <w:rPr>
          <w:lang w:val="de-DE"/>
        </w:rPr>
        <w:t xml:space="preserve">und </w:t>
      </w:r>
      <w:r>
        <w:rPr>
          <w:lang w:val="de-DE"/>
        </w:rPr>
        <w:t>O</w:t>
      </w:r>
      <w:r w:rsidRPr="0095648D">
        <w:rPr>
          <w:lang w:val="de-DE"/>
        </w:rPr>
        <w:t>penSCENARIO®</w:t>
      </w:r>
      <w:r>
        <w:rPr>
          <w:lang w:val="de-DE"/>
        </w:rPr>
        <w:t xml:space="preserve"> bald </w:t>
      </w:r>
      <w:r w:rsidR="00A87695">
        <w:rPr>
          <w:lang w:val="de-DE"/>
        </w:rPr>
        <w:t xml:space="preserve">als </w:t>
      </w:r>
      <w:r>
        <w:rPr>
          <w:lang w:val="de-DE"/>
        </w:rPr>
        <w:t>weitere</w:t>
      </w:r>
      <w:r w:rsidR="00A87695">
        <w:rPr>
          <w:lang w:val="de-DE"/>
        </w:rPr>
        <w:t>,</w:t>
      </w:r>
      <w:r>
        <w:rPr>
          <w:lang w:val="de-DE"/>
        </w:rPr>
        <w:t xml:space="preserve"> wichtige Bausteine </w:t>
      </w:r>
      <w:r w:rsidR="004131D1">
        <w:rPr>
          <w:lang w:val="de-DE"/>
        </w:rPr>
        <w:t xml:space="preserve">den Bereich Simulation ergänzen </w:t>
      </w:r>
      <w:r w:rsidR="00A95354">
        <w:rPr>
          <w:lang w:val="de-DE"/>
        </w:rPr>
        <w:t>werden</w:t>
      </w:r>
      <w:r w:rsidR="0030723E">
        <w:rPr>
          <w:lang w:val="de-DE"/>
        </w:rPr>
        <w:t>.</w:t>
      </w:r>
      <w:r>
        <w:rPr>
          <w:lang w:val="de-DE"/>
        </w:rPr>
        <w:t>“</w:t>
      </w:r>
    </w:p>
    <w:p w14:paraId="7B5A14AE" w14:textId="77777777" w:rsidR="00554816" w:rsidRDefault="00554816" w:rsidP="00554816">
      <w:pPr>
        <w:rPr>
          <w:lang w:val="de-DE"/>
        </w:rPr>
      </w:pPr>
    </w:p>
    <w:p w14:paraId="49D8643A" w14:textId="12239AF9" w:rsidR="00554816" w:rsidRDefault="00554816" w:rsidP="00554816">
      <w:pPr>
        <w:rPr>
          <w:lang w:val="de-DE"/>
        </w:rPr>
      </w:pPr>
      <w:r>
        <w:rPr>
          <w:lang w:val="de-DE"/>
        </w:rPr>
        <w:t>Die ersten Aktivitäten zu OpenDRIVE</w:t>
      </w:r>
      <w:r w:rsidRPr="00A211BB">
        <w:rPr>
          <w:lang w:val="de-DE"/>
        </w:rPr>
        <w:t>®</w:t>
      </w:r>
      <w:r>
        <w:rPr>
          <w:lang w:val="de-DE"/>
        </w:rPr>
        <w:t xml:space="preserve"> unter dem Dach des ASAM e.V. sind für den </w:t>
      </w:r>
      <w:r w:rsidR="00A87695">
        <w:rPr>
          <w:lang w:val="de-DE"/>
        </w:rPr>
        <w:t>9</w:t>
      </w:r>
      <w:r>
        <w:rPr>
          <w:lang w:val="de-DE"/>
        </w:rPr>
        <w:t>.</w:t>
      </w:r>
      <w:r w:rsidR="004271A6">
        <w:rPr>
          <w:lang w:val="de-DE"/>
        </w:rPr>
        <w:t xml:space="preserve"> </w:t>
      </w:r>
      <w:r w:rsidR="00596E6F">
        <w:rPr>
          <w:lang w:val="de-DE"/>
        </w:rPr>
        <w:t>u</w:t>
      </w:r>
      <w:r w:rsidR="004271A6">
        <w:rPr>
          <w:lang w:val="de-DE"/>
        </w:rPr>
        <w:t>nd 10.</w:t>
      </w:r>
      <w:r>
        <w:rPr>
          <w:lang w:val="de-DE"/>
        </w:rPr>
        <w:t xml:space="preserve"> </w:t>
      </w:r>
      <w:r w:rsidR="00A87695">
        <w:rPr>
          <w:lang w:val="de-DE"/>
        </w:rPr>
        <w:t>Oktober</w:t>
      </w:r>
      <w:r>
        <w:rPr>
          <w:lang w:val="de-DE"/>
        </w:rPr>
        <w:t xml:space="preserve"> 2018 </w:t>
      </w:r>
      <w:r w:rsidR="00D016AA">
        <w:rPr>
          <w:lang w:val="de-DE"/>
        </w:rPr>
        <w:t xml:space="preserve">im Rahmen eines Kick-off Workshops </w:t>
      </w:r>
      <w:r>
        <w:rPr>
          <w:lang w:val="de-DE"/>
        </w:rPr>
        <w:t xml:space="preserve">geplant. </w:t>
      </w:r>
    </w:p>
    <w:p w14:paraId="0D89D938" w14:textId="77777777" w:rsidR="00554816" w:rsidRDefault="00554816" w:rsidP="00554816">
      <w:pPr>
        <w:rPr>
          <w:lang w:val="de-DE"/>
        </w:rPr>
      </w:pPr>
    </w:p>
    <w:p w14:paraId="7C5EEC24" w14:textId="5E91010C" w:rsidR="00554816" w:rsidRDefault="007A7D78" w:rsidP="00554816">
      <w:pPr>
        <w:pStyle w:val="Heading2"/>
        <w:rPr>
          <w:rFonts w:asciiTheme="minorHAnsi" w:eastAsia="Times New Roman" w:hAnsiTheme="minorHAnsi" w:cs="Times New Roman"/>
          <w:color w:val="auto"/>
          <w:szCs w:val="22"/>
          <w:lang w:val="de-DE"/>
        </w:rPr>
      </w:pPr>
      <w:r>
        <w:rPr>
          <w:rFonts w:asciiTheme="minorHAnsi" w:eastAsia="Times New Roman" w:hAnsiTheme="minorHAnsi" w:cs="Times New Roman"/>
          <w:color w:val="auto"/>
          <w:szCs w:val="22"/>
          <w:lang w:val="de-DE"/>
        </w:rPr>
        <w:t>D</w:t>
      </w:r>
      <w:r w:rsidR="00BC6454">
        <w:rPr>
          <w:rFonts w:asciiTheme="minorHAnsi" w:eastAsia="Times New Roman" w:hAnsiTheme="minorHAnsi" w:cs="Times New Roman"/>
          <w:color w:val="auto"/>
          <w:szCs w:val="22"/>
          <w:lang w:val="de-DE"/>
        </w:rPr>
        <w:t>ie</w:t>
      </w:r>
      <w:r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 erste Release von ASAM OpenDRIVE wird </w:t>
      </w:r>
      <w:r w:rsidR="004D57D6"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Ende 2018 erwartet. </w:t>
      </w:r>
      <w:r w:rsidR="00CA718F">
        <w:rPr>
          <w:rFonts w:asciiTheme="minorHAnsi" w:eastAsia="Times New Roman" w:hAnsiTheme="minorHAnsi" w:cs="Times New Roman"/>
          <w:color w:val="auto"/>
          <w:szCs w:val="22"/>
          <w:lang w:val="de-DE"/>
        </w:rPr>
        <w:t>Der Standard</w:t>
      </w:r>
      <w:r w:rsidR="004D57D6"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 </w:t>
      </w:r>
      <w:r w:rsidR="000172C0"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wird kostenfrei </w:t>
      </w:r>
      <w:r w:rsidR="004D57D6">
        <w:rPr>
          <w:rFonts w:asciiTheme="minorHAnsi" w:eastAsia="Times New Roman" w:hAnsiTheme="minorHAnsi" w:cs="Times New Roman"/>
          <w:color w:val="auto"/>
          <w:szCs w:val="22"/>
          <w:lang w:val="de-DE"/>
        </w:rPr>
        <w:t>auf der ASAM Webseite (</w:t>
      </w:r>
      <w:hyperlink r:id="rId12" w:history="1">
        <w:r w:rsidR="004D57D6" w:rsidRPr="00A90681">
          <w:rPr>
            <w:rStyle w:val="Hyperlink"/>
            <w:rFonts w:asciiTheme="minorHAnsi" w:eastAsia="Times New Roman" w:hAnsiTheme="minorHAnsi" w:cs="Times New Roman"/>
            <w:szCs w:val="22"/>
            <w:lang w:val="de-DE"/>
          </w:rPr>
          <w:t>www.asam.net</w:t>
        </w:r>
      </w:hyperlink>
      <w:r w:rsidR="004D57D6"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) zur Verfügung </w:t>
      </w:r>
      <w:r>
        <w:rPr>
          <w:rFonts w:asciiTheme="minorHAnsi" w:eastAsia="Times New Roman" w:hAnsiTheme="minorHAnsi" w:cs="Times New Roman"/>
          <w:color w:val="auto"/>
          <w:szCs w:val="22"/>
          <w:lang w:val="de-DE"/>
        </w:rPr>
        <w:t>gestellt</w:t>
      </w:r>
      <w:r w:rsidR="006F27F7"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 </w:t>
      </w:r>
      <w:r w:rsidR="00C238B1">
        <w:rPr>
          <w:rFonts w:asciiTheme="minorHAnsi" w:eastAsia="Times New Roman" w:hAnsiTheme="minorHAnsi" w:cs="Times New Roman"/>
          <w:color w:val="auto"/>
          <w:szCs w:val="22"/>
          <w:lang w:val="de-DE"/>
        </w:rPr>
        <w:t>werd</w:t>
      </w:r>
      <w:r w:rsidR="006F27F7">
        <w:rPr>
          <w:rFonts w:asciiTheme="minorHAnsi" w:eastAsia="Times New Roman" w:hAnsiTheme="minorHAnsi" w:cs="Times New Roman"/>
          <w:color w:val="auto"/>
          <w:szCs w:val="22"/>
          <w:lang w:val="de-DE"/>
        </w:rPr>
        <w:t>e</w:t>
      </w:r>
      <w:r w:rsidR="00C238B1">
        <w:rPr>
          <w:rFonts w:asciiTheme="minorHAnsi" w:eastAsia="Times New Roman" w:hAnsiTheme="minorHAnsi" w:cs="Times New Roman"/>
          <w:color w:val="auto"/>
          <w:szCs w:val="22"/>
          <w:lang w:val="de-DE"/>
        </w:rPr>
        <w:t>n</w:t>
      </w:r>
      <w:r w:rsidR="000172C0"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. </w:t>
      </w:r>
      <w:r w:rsidR="004B4913"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Erste Aktivitäten an ASAM OpenDRIVE </w:t>
      </w:r>
      <w:r w:rsidR="00F4244E">
        <w:rPr>
          <w:rFonts w:asciiTheme="minorHAnsi" w:eastAsia="Times New Roman" w:hAnsiTheme="minorHAnsi" w:cs="Times New Roman"/>
          <w:color w:val="auto"/>
          <w:szCs w:val="22"/>
          <w:lang w:val="de-DE"/>
        </w:rPr>
        <w:t>stehen allen Interessierten offen</w:t>
      </w:r>
      <w:r w:rsidR="002E7D2D"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. </w:t>
      </w:r>
      <w:r w:rsidR="00554816"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Für die Mitarbeit </w:t>
      </w:r>
      <w:r w:rsidR="002E7D2D">
        <w:rPr>
          <w:rFonts w:asciiTheme="minorHAnsi" w:eastAsia="Times New Roman" w:hAnsiTheme="minorHAnsi" w:cs="Times New Roman"/>
          <w:color w:val="auto"/>
          <w:szCs w:val="22"/>
          <w:lang w:val="de-DE"/>
        </w:rPr>
        <w:t>in Arbeitsgruppe</w:t>
      </w:r>
      <w:r w:rsidR="004E0E79">
        <w:rPr>
          <w:rFonts w:asciiTheme="minorHAnsi" w:eastAsia="Times New Roman" w:hAnsiTheme="minorHAnsi" w:cs="Times New Roman"/>
          <w:color w:val="auto"/>
          <w:szCs w:val="22"/>
          <w:lang w:val="de-DE"/>
        </w:rPr>
        <w:t>n</w:t>
      </w:r>
      <w:r w:rsidR="002E7D2D"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 zur </w:t>
      </w:r>
      <w:r w:rsidR="00554816"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Weiterentwicklung </w:t>
      </w:r>
      <w:r w:rsidR="005140FA"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des Standards </w:t>
      </w:r>
      <w:r w:rsidR="00554816">
        <w:rPr>
          <w:rFonts w:asciiTheme="minorHAnsi" w:eastAsia="Times New Roman" w:hAnsiTheme="minorHAnsi" w:cs="Times New Roman"/>
          <w:color w:val="auto"/>
          <w:szCs w:val="22"/>
          <w:lang w:val="de-DE"/>
        </w:rPr>
        <w:t xml:space="preserve">ist eine Mitgliedschaft im ASAM e.V. erforderlich. </w:t>
      </w:r>
    </w:p>
    <w:p w14:paraId="73839630" w14:textId="3F801D80" w:rsidR="002020EF" w:rsidRDefault="002020EF" w:rsidP="00D7518D">
      <w:pPr>
        <w:rPr>
          <w:lang w:val="de-DE"/>
        </w:rPr>
      </w:pPr>
    </w:p>
    <w:p w14:paraId="4BC9DE52" w14:textId="77777777" w:rsidR="007A435F" w:rsidRPr="00785BDF" w:rsidRDefault="007A435F" w:rsidP="007A435F">
      <w:pPr>
        <w:keepNext/>
        <w:keepLines/>
        <w:spacing w:before="120" w:after="120"/>
        <w:outlineLvl w:val="1"/>
        <w:rPr>
          <w:rFonts w:asciiTheme="majorHAnsi" w:eastAsiaTheme="majorEastAsia" w:hAnsiTheme="majorHAnsi" w:cstheme="majorBidi"/>
          <w:color w:val="006EA5"/>
          <w:szCs w:val="26"/>
          <w:lang w:val="de-DE"/>
        </w:rPr>
      </w:pPr>
      <w:r w:rsidRPr="00785BDF">
        <w:rPr>
          <w:rFonts w:asciiTheme="majorHAnsi" w:eastAsiaTheme="majorEastAsia" w:hAnsiTheme="majorHAnsi" w:cstheme="majorBidi"/>
          <w:color w:val="006EA5"/>
          <w:szCs w:val="26"/>
          <w:lang w:val="de-DE"/>
        </w:rPr>
        <w:t>About ASAM e.V.</w:t>
      </w:r>
      <w:r>
        <w:rPr>
          <w:rFonts w:asciiTheme="majorHAnsi" w:eastAsiaTheme="majorEastAsia" w:hAnsiTheme="majorHAnsi" w:cstheme="majorBidi"/>
          <w:color w:val="006EA5"/>
          <w:szCs w:val="26"/>
          <w:lang w:val="de-DE"/>
        </w:rPr>
        <w:t xml:space="preserve"> </w:t>
      </w:r>
    </w:p>
    <w:p w14:paraId="1A62BEC4" w14:textId="73639C0F" w:rsidR="007A435F" w:rsidRPr="00C8745F" w:rsidRDefault="007A435F" w:rsidP="007A435F">
      <w:pPr>
        <w:rPr>
          <w:lang w:val="de-DE"/>
        </w:rPr>
      </w:pPr>
      <w:r w:rsidRPr="00C6370D">
        <w:rPr>
          <w:lang w:val="de-DE"/>
        </w:rPr>
        <w:t>ASAM e.V.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Association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Standardization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Automation and </w:t>
      </w:r>
      <w:proofErr w:type="spellStart"/>
      <w:r>
        <w:rPr>
          <w:lang w:val="de-DE"/>
        </w:rPr>
        <w:t>Measuring</w:t>
      </w:r>
      <w:proofErr w:type="spellEnd"/>
      <w:r>
        <w:rPr>
          <w:lang w:val="de-DE"/>
        </w:rPr>
        <w:t xml:space="preserve"> Systems)</w:t>
      </w:r>
      <w:r w:rsidRPr="00C6370D">
        <w:rPr>
          <w:lang w:val="de-DE"/>
        </w:rPr>
        <w:t xml:space="preserve"> </w:t>
      </w:r>
      <w:r>
        <w:rPr>
          <w:lang w:val="de-DE"/>
        </w:rPr>
        <w:t xml:space="preserve">betreibt aktiv </w:t>
      </w:r>
      <w:r w:rsidRPr="00C6370D">
        <w:rPr>
          <w:lang w:val="de-DE"/>
        </w:rPr>
        <w:t>Standardisierung in der Automobilindustrie. Zusammen mit seinen über 200 Mitglied</w:t>
      </w:r>
      <w:r>
        <w:rPr>
          <w:lang w:val="de-DE"/>
        </w:rPr>
        <w:t>s</w:t>
      </w:r>
      <w:r w:rsidRPr="00C6370D">
        <w:rPr>
          <w:lang w:val="de-DE"/>
        </w:rPr>
        <w:t>firmen weltweit, entwickelt die Organisation</w:t>
      </w:r>
      <w:r w:rsidR="00FF6F5D">
        <w:rPr>
          <w:lang w:val="de-DE"/>
        </w:rPr>
        <w:t xml:space="preserve"> sehr erfolgreiche Standards</w:t>
      </w:r>
      <w:r w:rsidR="003E6B57">
        <w:rPr>
          <w:lang w:val="de-DE"/>
        </w:rPr>
        <w:t>,</w:t>
      </w:r>
      <w:r w:rsidR="00FF6F5D">
        <w:rPr>
          <w:lang w:val="de-DE"/>
        </w:rPr>
        <w:t xml:space="preserve"> die weltweit </w:t>
      </w:r>
      <w:r w:rsidR="00CC2704">
        <w:rPr>
          <w:lang w:val="de-DE"/>
        </w:rPr>
        <w:t xml:space="preserve">in </w:t>
      </w:r>
      <w:r w:rsidR="003E6B57">
        <w:rPr>
          <w:lang w:val="de-DE"/>
        </w:rPr>
        <w:t xml:space="preserve">Werkzeugen und Werkzeugketten </w:t>
      </w:r>
      <w:r w:rsidR="00FF6F5D">
        <w:rPr>
          <w:lang w:val="de-DE"/>
        </w:rPr>
        <w:t>eingesetzt werden. Die</w:t>
      </w:r>
      <w:r w:rsidRPr="00C6370D">
        <w:rPr>
          <w:lang w:val="de-DE"/>
        </w:rPr>
        <w:t xml:space="preserve"> S</w:t>
      </w:r>
      <w:r>
        <w:rPr>
          <w:lang w:val="de-DE"/>
        </w:rPr>
        <w:t>tandards</w:t>
      </w:r>
      <w:r w:rsidR="00FF6F5D">
        <w:rPr>
          <w:lang w:val="de-DE"/>
        </w:rPr>
        <w:t xml:space="preserve"> definieren</w:t>
      </w:r>
      <w:r>
        <w:rPr>
          <w:lang w:val="de-DE"/>
        </w:rPr>
        <w:t xml:space="preserve"> Schnittstellen und Datenmodelle </w:t>
      </w:r>
      <w:r w:rsidR="002D52BB">
        <w:rPr>
          <w:lang w:val="de-DE"/>
        </w:rPr>
        <w:t xml:space="preserve">für die </w:t>
      </w:r>
      <w:r>
        <w:rPr>
          <w:lang w:val="de-DE"/>
        </w:rPr>
        <w:t xml:space="preserve">Entwicklung und Test von Steuergeräten (ECUs) sowie für die Validierung des Gesamtfahrzeugs.  </w:t>
      </w:r>
      <w:r w:rsidRPr="00C8745F">
        <w:rPr>
          <w:lang w:val="de-DE"/>
        </w:rPr>
        <w:t>(</w:t>
      </w:r>
      <w:hyperlink r:id="rId13" w:history="1">
        <w:r w:rsidRPr="00C8745F">
          <w:rPr>
            <w:rStyle w:val="Hyperlink"/>
            <w:lang w:val="de-DE"/>
          </w:rPr>
          <w:t>www.asam.net</w:t>
        </w:r>
      </w:hyperlink>
      <w:r w:rsidRPr="00C8745F">
        <w:rPr>
          <w:lang w:val="de-DE"/>
        </w:rPr>
        <w:t>)</w:t>
      </w:r>
    </w:p>
    <w:p w14:paraId="593D29E9" w14:textId="77777777" w:rsidR="007A435F" w:rsidRPr="00554816" w:rsidRDefault="007A435F" w:rsidP="007A435F">
      <w:pPr>
        <w:spacing w:after="160"/>
        <w:rPr>
          <w:lang w:val="de-DE"/>
        </w:rPr>
      </w:pPr>
    </w:p>
    <w:p w14:paraId="30F8971C" w14:textId="77777777" w:rsidR="007A435F" w:rsidRPr="00554816" w:rsidRDefault="007A435F" w:rsidP="00D7518D">
      <w:pPr>
        <w:rPr>
          <w:lang w:val="de-DE"/>
        </w:rPr>
      </w:pPr>
    </w:p>
    <w:sectPr w:rsidR="007A435F" w:rsidRPr="00554816" w:rsidSect="000B5E62">
      <w:head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6AE9" w14:textId="77777777" w:rsidR="00590F86" w:rsidRDefault="00590F86" w:rsidP="00347262">
      <w:pPr>
        <w:spacing w:line="240" w:lineRule="auto"/>
      </w:pPr>
      <w:r>
        <w:separator/>
      </w:r>
    </w:p>
  </w:endnote>
  <w:endnote w:type="continuationSeparator" w:id="0">
    <w:p w14:paraId="2532BBF7" w14:textId="77777777" w:rsidR="00590F86" w:rsidRDefault="00590F86" w:rsidP="003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7EE12" w14:textId="77777777" w:rsidR="00590F86" w:rsidRDefault="00590F86" w:rsidP="00347262">
      <w:pPr>
        <w:spacing w:line="240" w:lineRule="auto"/>
      </w:pPr>
      <w:r>
        <w:separator/>
      </w:r>
    </w:p>
  </w:footnote>
  <w:footnote w:type="continuationSeparator" w:id="0">
    <w:p w14:paraId="5423E298" w14:textId="77777777" w:rsidR="00590F86" w:rsidRDefault="00590F86" w:rsidP="0034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7474" w14:textId="77777777" w:rsidR="00347262" w:rsidRDefault="005F636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DA0256" wp14:editId="32987788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C594B2" id="Gerader Verbinde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E2E7187" wp14:editId="76C608B4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AE9"/>
    <w:multiLevelType w:val="hybridMultilevel"/>
    <w:tmpl w:val="5088F9A2"/>
    <w:lvl w:ilvl="0" w:tplc="C37AA14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4E5"/>
    <w:multiLevelType w:val="hybridMultilevel"/>
    <w:tmpl w:val="A40AB530"/>
    <w:lvl w:ilvl="0" w:tplc="9CAE4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4A18"/>
    <w:multiLevelType w:val="hybridMultilevel"/>
    <w:tmpl w:val="F9BADADC"/>
    <w:lvl w:ilvl="0" w:tplc="B9DE32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01751"/>
    <w:multiLevelType w:val="hybridMultilevel"/>
    <w:tmpl w:val="8E5265C0"/>
    <w:lvl w:ilvl="0" w:tplc="5794580E">
      <w:start w:val="1"/>
      <w:numFmt w:val="decimal"/>
      <w:pStyle w:val="ListParagraph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EF"/>
    <w:rsid w:val="000077E3"/>
    <w:rsid w:val="000172C0"/>
    <w:rsid w:val="0001789B"/>
    <w:rsid w:val="00034F33"/>
    <w:rsid w:val="0003578E"/>
    <w:rsid w:val="00040D99"/>
    <w:rsid w:val="000422D9"/>
    <w:rsid w:val="0005006B"/>
    <w:rsid w:val="0005265F"/>
    <w:rsid w:val="000527D4"/>
    <w:rsid w:val="000568E9"/>
    <w:rsid w:val="000738EE"/>
    <w:rsid w:val="00083EED"/>
    <w:rsid w:val="000879D9"/>
    <w:rsid w:val="00097F00"/>
    <w:rsid w:val="000A08F9"/>
    <w:rsid w:val="000A4411"/>
    <w:rsid w:val="000A72AA"/>
    <w:rsid w:val="000A7A42"/>
    <w:rsid w:val="000B5E62"/>
    <w:rsid w:val="000B7193"/>
    <w:rsid w:val="000C4F41"/>
    <w:rsid w:val="000D0701"/>
    <w:rsid w:val="000D114C"/>
    <w:rsid w:val="000D50EC"/>
    <w:rsid w:val="000E0224"/>
    <w:rsid w:val="000F1A07"/>
    <w:rsid w:val="000F2FFD"/>
    <w:rsid w:val="000F7146"/>
    <w:rsid w:val="0011177C"/>
    <w:rsid w:val="001167F9"/>
    <w:rsid w:val="00121663"/>
    <w:rsid w:val="001232C2"/>
    <w:rsid w:val="001269CB"/>
    <w:rsid w:val="00136B87"/>
    <w:rsid w:val="00140127"/>
    <w:rsid w:val="001417D2"/>
    <w:rsid w:val="00142960"/>
    <w:rsid w:val="00143946"/>
    <w:rsid w:val="001539CD"/>
    <w:rsid w:val="001549D4"/>
    <w:rsid w:val="001652D9"/>
    <w:rsid w:val="00165ED7"/>
    <w:rsid w:val="0017113A"/>
    <w:rsid w:val="00177B13"/>
    <w:rsid w:val="00184180"/>
    <w:rsid w:val="001871C5"/>
    <w:rsid w:val="0019217F"/>
    <w:rsid w:val="001A47FD"/>
    <w:rsid w:val="001B1C3E"/>
    <w:rsid w:val="001C1D48"/>
    <w:rsid w:val="001C21D9"/>
    <w:rsid w:val="001E567A"/>
    <w:rsid w:val="001F04C0"/>
    <w:rsid w:val="001F2A63"/>
    <w:rsid w:val="001F4394"/>
    <w:rsid w:val="001F754F"/>
    <w:rsid w:val="001F7AA3"/>
    <w:rsid w:val="002003DF"/>
    <w:rsid w:val="002015AA"/>
    <w:rsid w:val="002020EF"/>
    <w:rsid w:val="00206557"/>
    <w:rsid w:val="00210F1C"/>
    <w:rsid w:val="00211A8C"/>
    <w:rsid w:val="0021292E"/>
    <w:rsid w:val="002133BA"/>
    <w:rsid w:val="00215E12"/>
    <w:rsid w:val="00236CD4"/>
    <w:rsid w:val="00240855"/>
    <w:rsid w:val="0024390D"/>
    <w:rsid w:val="00243BED"/>
    <w:rsid w:val="0025295A"/>
    <w:rsid w:val="0025475C"/>
    <w:rsid w:val="002609BF"/>
    <w:rsid w:val="00263B95"/>
    <w:rsid w:val="0026517F"/>
    <w:rsid w:val="002654D0"/>
    <w:rsid w:val="00276A1F"/>
    <w:rsid w:val="0028650D"/>
    <w:rsid w:val="00287A5B"/>
    <w:rsid w:val="00294195"/>
    <w:rsid w:val="002A7CA2"/>
    <w:rsid w:val="002B08EF"/>
    <w:rsid w:val="002B5A02"/>
    <w:rsid w:val="002B6119"/>
    <w:rsid w:val="002C41F2"/>
    <w:rsid w:val="002D4763"/>
    <w:rsid w:val="002D52BB"/>
    <w:rsid w:val="002D5B65"/>
    <w:rsid w:val="002E30F9"/>
    <w:rsid w:val="002E7D2D"/>
    <w:rsid w:val="002F33FD"/>
    <w:rsid w:val="002F3B81"/>
    <w:rsid w:val="002F74CD"/>
    <w:rsid w:val="0030662C"/>
    <w:rsid w:val="0030723E"/>
    <w:rsid w:val="0031102C"/>
    <w:rsid w:val="00315004"/>
    <w:rsid w:val="0031657A"/>
    <w:rsid w:val="00317408"/>
    <w:rsid w:val="00320C9C"/>
    <w:rsid w:val="00322C51"/>
    <w:rsid w:val="0033297C"/>
    <w:rsid w:val="003346B6"/>
    <w:rsid w:val="00340340"/>
    <w:rsid w:val="003448F6"/>
    <w:rsid w:val="00344E86"/>
    <w:rsid w:val="00347262"/>
    <w:rsid w:val="00351A77"/>
    <w:rsid w:val="00353CE4"/>
    <w:rsid w:val="00353E5B"/>
    <w:rsid w:val="003556AE"/>
    <w:rsid w:val="00366D66"/>
    <w:rsid w:val="00370A1D"/>
    <w:rsid w:val="0037106B"/>
    <w:rsid w:val="0037428E"/>
    <w:rsid w:val="00381F30"/>
    <w:rsid w:val="00384AAE"/>
    <w:rsid w:val="0039318E"/>
    <w:rsid w:val="00396835"/>
    <w:rsid w:val="003A0CFE"/>
    <w:rsid w:val="003A310C"/>
    <w:rsid w:val="003A4ED7"/>
    <w:rsid w:val="003A634A"/>
    <w:rsid w:val="003A6D80"/>
    <w:rsid w:val="003B39D3"/>
    <w:rsid w:val="003C7844"/>
    <w:rsid w:val="003E46E5"/>
    <w:rsid w:val="003E6B57"/>
    <w:rsid w:val="003F7522"/>
    <w:rsid w:val="004017F6"/>
    <w:rsid w:val="004078AB"/>
    <w:rsid w:val="004131D1"/>
    <w:rsid w:val="00413703"/>
    <w:rsid w:val="00414080"/>
    <w:rsid w:val="00424685"/>
    <w:rsid w:val="00424EB2"/>
    <w:rsid w:val="004271A6"/>
    <w:rsid w:val="00431E70"/>
    <w:rsid w:val="0044409E"/>
    <w:rsid w:val="00454FBA"/>
    <w:rsid w:val="0047770D"/>
    <w:rsid w:val="00482159"/>
    <w:rsid w:val="00493279"/>
    <w:rsid w:val="00497D3E"/>
    <w:rsid w:val="004A4D59"/>
    <w:rsid w:val="004B462F"/>
    <w:rsid w:val="004B4913"/>
    <w:rsid w:val="004B7276"/>
    <w:rsid w:val="004C176D"/>
    <w:rsid w:val="004C7625"/>
    <w:rsid w:val="004C7960"/>
    <w:rsid w:val="004D47F8"/>
    <w:rsid w:val="004D57D6"/>
    <w:rsid w:val="004E0E79"/>
    <w:rsid w:val="004E72FB"/>
    <w:rsid w:val="004E760D"/>
    <w:rsid w:val="004F04B9"/>
    <w:rsid w:val="004F55B7"/>
    <w:rsid w:val="00500422"/>
    <w:rsid w:val="0050714F"/>
    <w:rsid w:val="00507EDE"/>
    <w:rsid w:val="00512FBC"/>
    <w:rsid w:val="005140FA"/>
    <w:rsid w:val="00516832"/>
    <w:rsid w:val="00521B2C"/>
    <w:rsid w:val="00522FD7"/>
    <w:rsid w:val="00525182"/>
    <w:rsid w:val="005275F4"/>
    <w:rsid w:val="00530847"/>
    <w:rsid w:val="00536BAD"/>
    <w:rsid w:val="00540D00"/>
    <w:rsid w:val="005501B9"/>
    <w:rsid w:val="00554547"/>
    <w:rsid w:val="00554816"/>
    <w:rsid w:val="005578F2"/>
    <w:rsid w:val="0056376E"/>
    <w:rsid w:val="00590F86"/>
    <w:rsid w:val="00596E6F"/>
    <w:rsid w:val="005A0223"/>
    <w:rsid w:val="005A3CE8"/>
    <w:rsid w:val="005A68E6"/>
    <w:rsid w:val="005A6BC1"/>
    <w:rsid w:val="005A73B0"/>
    <w:rsid w:val="005B2C69"/>
    <w:rsid w:val="005C03E1"/>
    <w:rsid w:val="005C0FDE"/>
    <w:rsid w:val="005D2AA9"/>
    <w:rsid w:val="005E309A"/>
    <w:rsid w:val="005E464F"/>
    <w:rsid w:val="005F306E"/>
    <w:rsid w:val="005F6360"/>
    <w:rsid w:val="005F6424"/>
    <w:rsid w:val="00610BDD"/>
    <w:rsid w:val="00621A2B"/>
    <w:rsid w:val="00634D89"/>
    <w:rsid w:val="00643035"/>
    <w:rsid w:val="006565DB"/>
    <w:rsid w:val="00662E9C"/>
    <w:rsid w:val="00675FD4"/>
    <w:rsid w:val="00680DF1"/>
    <w:rsid w:val="00686A48"/>
    <w:rsid w:val="00686A7B"/>
    <w:rsid w:val="00696808"/>
    <w:rsid w:val="00696A46"/>
    <w:rsid w:val="00697F37"/>
    <w:rsid w:val="006B1426"/>
    <w:rsid w:val="006B2286"/>
    <w:rsid w:val="006B4129"/>
    <w:rsid w:val="006B54B3"/>
    <w:rsid w:val="006C22F5"/>
    <w:rsid w:val="006D26D0"/>
    <w:rsid w:val="006E41B2"/>
    <w:rsid w:val="006F02A0"/>
    <w:rsid w:val="006F27F7"/>
    <w:rsid w:val="006F584B"/>
    <w:rsid w:val="006F5ACE"/>
    <w:rsid w:val="00700884"/>
    <w:rsid w:val="00700DEF"/>
    <w:rsid w:val="0070727C"/>
    <w:rsid w:val="00720A58"/>
    <w:rsid w:val="00723256"/>
    <w:rsid w:val="007254C8"/>
    <w:rsid w:val="00737FEC"/>
    <w:rsid w:val="00751324"/>
    <w:rsid w:val="00751CA0"/>
    <w:rsid w:val="00753AF5"/>
    <w:rsid w:val="00765186"/>
    <w:rsid w:val="007678F4"/>
    <w:rsid w:val="0077482E"/>
    <w:rsid w:val="00785BDF"/>
    <w:rsid w:val="00785E93"/>
    <w:rsid w:val="007935F9"/>
    <w:rsid w:val="00793ED7"/>
    <w:rsid w:val="007A31FD"/>
    <w:rsid w:val="007A435F"/>
    <w:rsid w:val="007A7D78"/>
    <w:rsid w:val="007B2504"/>
    <w:rsid w:val="007B2A81"/>
    <w:rsid w:val="007B4044"/>
    <w:rsid w:val="007B72F8"/>
    <w:rsid w:val="007C31BF"/>
    <w:rsid w:val="007C4E60"/>
    <w:rsid w:val="007D6A97"/>
    <w:rsid w:val="007E2B99"/>
    <w:rsid w:val="007F0462"/>
    <w:rsid w:val="007F36CA"/>
    <w:rsid w:val="008005CA"/>
    <w:rsid w:val="0080097D"/>
    <w:rsid w:val="00800B0C"/>
    <w:rsid w:val="008040AE"/>
    <w:rsid w:val="00804F33"/>
    <w:rsid w:val="00807B38"/>
    <w:rsid w:val="0081059B"/>
    <w:rsid w:val="00813BB7"/>
    <w:rsid w:val="00814586"/>
    <w:rsid w:val="00814F52"/>
    <w:rsid w:val="00816CBC"/>
    <w:rsid w:val="00820247"/>
    <w:rsid w:val="00822C81"/>
    <w:rsid w:val="008442E0"/>
    <w:rsid w:val="008603A1"/>
    <w:rsid w:val="0086314A"/>
    <w:rsid w:val="008672E6"/>
    <w:rsid w:val="008725D0"/>
    <w:rsid w:val="00872AE1"/>
    <w:rsid w:val="00874EB9"/>
    <w:rsid w:val="00875F21"/>
    <w:rsid w:val="0088086D"/>
    <w:rsid w:val="00882266"/>
    <w:rsid w:val="00884A81"/>
    <w:rsid w:val="00890C51"/>
    <w:rsid w:val="008911E4"/>
    <w:rsid w:val="00894B81"/>
    <w:rsid w:val="008A5806"/>
    <w:rsid w:val="008B170E"/>
    <w:rsid w:val="008B232A"/>
    <w:rsid w:val="008B790C"/>
    <w:rsid w:val="008C4059"/>
    <w:rsid w:val="008D328B"/>
    <w:rsid w:val="008D4C17"/>
    <w:rsid w:val="008E27F3"/>
    <w:rsid w:val="008F3D01"/>
    <w:rsid w:val="008F47C1"/>
    <w:rsid w:val="009075FF"/>
    <w:rsid w:val="009163B8"/>
    <w:rsid w:val="009173CF"/>
    <w:rsid w:val="00926A6F"/>
    <w:rsid w:val="009325D0"/>
    <w:rsid w:val="009342F8"/>
    <w:rsid w:val="00937D79"/>
    <w:rsid w:val="00945122"/>
    <w:rsid w:val="009529A3"/>
    <w:rsid w:val="00953A57"/>
    <w:rsid w:val="009558C6"/>
    <w:rsid w:val="0095648D"/>
    <w:rsid w:val="00956509"/>
    <w:rsid w:val="00965059"/>
    <w:rsid w:val="00967458"/>
    <w:rsid w:val="00970489"/>
    <w:rsid w:val="009836DB"/>
    <w:rsid w:val="009855DE"/>
    <w:rsid w:val="009A6E4D"/>
    <w:rsid w:val="009B129D"/>
    <w:rsid w:val="009C6F90"/>
    <w:rsid w:val="009D0C4E"/>
    <w:rsid w:val="009D44F8"/>
    <w:rsid w:val="009E454C"/>
    <w:rsid w:val="009E7D1E"/>
    <w:rsid w:val="00A11A67"/>
    <w:rsid w:val="00A167FE"/>
    <w:rsid w:val="00A16B48"/>
    <w:rsid w:val="00A211BB"/>
    <w:rsid w:val="00A31B8C"/>
    <w:rsid w:val="00A402C0"/>
    <w:rsid w:val="00A4083C"/>
    <w:rsid w:val="00A41895"/>
    <w:rsid w:val="00A50D42"/>
    <w:rsid w:val="00A5154E"/>
    <w:rsid w:val="00A60E36"/>
    <w:rsid w:val="00A67391"/>
    <w:rsid w:val="00A675A8"/>
    <w:rsid w:val="00A75F32"/>
    <w:rsid w:val="00A82857"/>
    <w:rsid w:val="00A853AA"/>
    <w:rsid w:val="00A87695"/>
    <w:rsid w:val="00A87FF5"/>
    <w:rsid w:val="00A90100"/>
    <w:rsid w:val="00A95354"/>
    <w:rsid w:val="00AA4382"/>
    <w:rsid w:val="00AC7D49"/>
    <w:rsid w:val="00AD3B5A"/>
    <w:rsid w:val="00AE1362"/>
    <w:rsid w:val="00AE4470"/>
    <w:rsid w:val="00AE5869"/>
    <w:rsid w:val="00AE58F7"/>
    <w:rsid w:val="00AF0871"/>
    <w:rsid w:val="00AF1F81"/>
    <w:rsid w:val="00B05D75"/>
    <w:rsid w:val="00B06C03"/>
    <w:rsid w:val="00B10273"/>
    <w:rsid w:val="00B138C8"/>
    <w:rsid w:val="00B16C6A"/>
    <w:rsid w:val="00B24336"/>
    <w:rsid w:val="00B33D48"/>
    <w:rsid w:val="00B3775E"/>
    <w:rsid w:val="00B43F3E"/>
    <w:rsid w:val="00B47742"/>
    <w:rsid w:val="00B61AB1"/>
    <w:rsid w:val="00B6652D"/>
    <w:rsid w:val="00B70453"/>
    <w:rsid w:val="00B70A53"/>
    <w:rsid w:val="00B86CD2"/>
    <w:rsid w:val="00B97AC5"/>
    <w:rsid w:val="00BB0808"/>
    <w:rsid w:val="00BC6454"/>
    <w:rsid w:val="00BD7908"/>
    <w:rsid w:val="00BE2E5E"/>
    <w:rsid w:val="00BE7416"/>
    <w:rsid w:val="00BF14BE"/>
    <w:rsid w:val="00BF1F0D"/>
    <w:rsid w:val="00C11889"/>
    <w:rsid w:val="00C151F6"/>
    <w:rsid w:val="00C238B1"/>
    <w:rsid w:val="00C308B3"/>
    <w:rsid w:val="00C34031"/>
    <w:rsid w:val="00C7151F"/>
    <w:rsid w:val="00C723D3"/>
    <w:rsid w:val="00C72C87"/>
    <w:rsid w:val="00C8035D"/>
    <w:rsid w:val="00C90CDE"/>
    <w:rsid w:val="00C9325D"/>
    <w:rsid w:val="00C945EF"/>
    <w:rsid w:val="00CA4CC4"/>
    <w:rsid w:val="00CA718F"/>
    <w:rsid w:val="00CB4212"/>
    <w:rsid w:val="00CB7E27"/>
    <w:rsid w:val="00CC0CD5"/>
    <w:rsid w:val="00CC2704"/>
    <w:rsid w:val="00CC355A"/>
    <w:rsid w:val="00CC3FE1"/>
    <w:rsid w:val="00CC7540"/>
    <w:rsid w:val="00CD0EB4"/>
    <w:rsid w:val="00CE22B9"/>
    <w:rsid w:val="00CE5CD2"/>
    <w:rsid w:val="00CE6593"/>
    <w:rsid w:val="00CF3E4D"/>
    <w:rsid w:val="00D016AA"/>
    <w:rsid w:val="00D047FA"/>
    <w:rsid w:val="00D07BB9"/>
    <w:rsid w:val="00D219CB"/>
    <w:rsid w:val="00D227A5"/>
    <w:rsid w:val="00D23898"/>
    <w:rsid w:val="00D26984"/>
    <w:rsid w:val="00D26B40"/>
    <w:rsid w:val="00D3041A"/>
    <w:rsid w:val="00D41FFC"/>
    <w:rsid w:val="00D44DB2"/>
    <w:rsid w:val="00D45B47"/>
    <w:rsid w:val="00D53130"/>
    <w:rsid w:val="00D5427A"/>
    <w:rsid w:val="00D55026"/>
    <w:rsid w:val="00D60A24"/>
    <w:rsid w:val="00D64397"/>
    <w:rsid w:val="00D65ACC"/>
    <w:rsid w:val="00D66FDF"/>
    <w:rsid w:val="00D67764"/>
    <w:rsid w:val="00D71706"/>
    <w:rsid w:val="00D73B06"/>
    <w:rsid w:val="00D7518D"/>
    <w:rsid w:val="00D76C88"/>
    <w:rsid w:val="00D81F7A"/>
    <w:rsid w:val="00D83CDA"/>
    <w:rsid w:val="00D97280"/>
    <w:rsid w:val="00DA221F"/>
    <w:rsid w:val="00DA3B09"/>
    <w:rsid w:val="00DB061F"/>
    <w:rsid w:val="00DB2591"/>
    <w:rsid w:val="00DD5F77"/>
    <w:rsid w:val="00DE143B"/>
    <w:rsid w:val="00DE1796"/>
    <w:rsid w:val="00DF3BA6"/>
    <w:rsid w:val="00DF5378"/>
    <w:rsid w:val="00E02C6E"/>
    <w:rsid w:val="00E04053"/>
    <w:rsid w:val="00E07EF7"/>
    <w:rsid w:val="00E23185"/>
    <w:rsid w:val="00E273F9"/>
    <w:rsid w:val="00E27AEE"/>
    <w:rsid w:val="00E331CE"/>
    <w:rsid w:val="00E42E6B"/>
    <w:rsid w:val="00E468D9"/>
    <w:rsid w:val="00E71A55"/>
    <w:rsid w:val="00E725BF"/>
    <w:rsid w:val="00E80357"/>
    <w:rsid w:val="00E819C7"/>
    <w:rsid w:val="00E83C53"/>
    <w:rsid w:val="00E87041"/>
    <w:rsid w:val="00E90DF8"/>
    <w:rsid w:val="00EA43C1"/>
    <w:rsid w:val="00EA66A2"/>
    <w:rsid w:val="00EC5240"/>
    <w:rsid w:val="00ED0489"/>
    <w:rsid w:val="00EE0842"/>
    <w:rsid w:val="00EE2AD5"/>
    <w:rsid w:val="00F0424F"/>
    <w:rsid w:val="00F04BDF"/>
    <w:rsid w:val="00F07442"/>
    <w:rsid w:val="00F07A11"/>
    <w:rsid w:val="00F13A89"/>
    <w:rsid w:val="00F2032E"/>
    <w:rsid w:val="00F222FA"/>
    <w:rsid w:val="00F26758"/>
    <w:rsid w:val="00F26FBA"/>
    <w:rsid w:val="00F34B48"/>
    <w:rsid w:val="00F3699F"/>
    <w:rsid w:val="00F4244E"/>
    <w:rsid w:val="00F433B5"/>
    <w:rsid w:val="00F45147"/>
    <w:rsid w:val="00F46030"/>
    <w:rsid w:val="00F54FF0"/>
    <w:rsid w:val="00F569A5"/>
    <w:rsid w:val="00F63B51"/>
    <w:rsid w:val="00F75B31"/>
    <w:rsid w:val="00F77EEF"/>
    <w:rsid w:val="00F900CF"/>
    <w:rsid w:val="00F9057F"/>
    <w:rsid w:val="00F939E7"/>
    <w:rsid w:val="00F94D45"/>
    <w:rsid w:val="00FA04BE"/>
    <w:rsid w:val="00FA1EAA"/>
    <w:rsid w:val="00FA5322"/>
    <w:rsid w:val="00FA5F70"/>
    <w:rsid w:val="00FB5657"/>
    <w:rsid w:val="00FC2B1F"/>
    <w:rsid w:val="00FC3C80"/>
    <w:rsid w:val="00FC7109"/>
    <w:rsid w:val="00FD1E9A"/>
    <w:rsid w:val="00FD38F0"/>
    <w:rsid w:val="00FE0DCC"/>
    <w:rsid w:val="00FE2A8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0635"/>
  <w15:chartTrackingRefBased/>
  <w15:docId w15:val="{351F2B61-1F16-4FDA-BA44-7084BA29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8E"/>
    <w:pPr>
      <w:spacing w:after="0"/>
    </w:pPr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ubtleReference">
    <w:name w:val="Subtle Reference"/>
    <w:aliases w:val="Link"/>
    <w:basedOn w:val="IntelligenterLink1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customStyle="1" w:styleId="IntelligenterLink1">
    <w:name w:val="Intelligenter Link1"/>
    <w:basedOn w:val="DefaultParagraphFont"/>
    <w:uiPriority w:val="99"/>
    <w:semiHidden/>
    <w:unhideWhenUsed/>
    <w:rsid w:val="00140127"/>
    <w:rPr>
      <w:u w:val="dotted"/>
    </w:rPr>
  </w:style>
  <w:style w:type="character" w:styleId="IntenseReference">
    <w:name w:val="Intense Reference"/>
    <w:aliases w:val="Visited Link"/>
    <w:basedOn w:val="FollowedHyp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D0701"/>
    <w:rPr>
      <w:color w:val="006EA5" w:themeColor="hyperlink"/>
      <w:u w:val="single"/>
    </w:rPr>
  </w:style>
  <w:style w:type="character" w:customStyle="1" w:styleId="Erwhnung1">
    <w:name w:val="Erwähnung1"/>
    <w:basedOn w:val="DefaultParagraphFon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List"/>
    <w:uiPriority w:val="34"/>
    <w:qFormat/>
    <w:rsid w:val="0039318E"/>
    <w:pPr>
      <w:numPr>
        <w:numId w:val="1"/>
      </w:numPr>
    </w:pPr>
  </w:style>
  <w:style w:type="paragraph" w:styleId="List">
    <w:name w:val="List"/>
    <w:basedOn w:val="Normal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Paragraph"/>
    <w:qFormat/>
    <w:rsid w:val="0039318E"/>
    <w:pPr>
      <w:numPr>
        <w:numId w:val="3"/>
      </w:numPr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2"/>
  </w:style>
  <w:style w:type="paragraph" w:styleId="Footer">
    <w:name w:val="footer"/>
    <w:basedOn w:val="Normal"/>
    <w:link w:val="Foot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62"/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02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0EF"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725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32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am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DE3686BEED44D8E62BBFB4B51F118" ma:contentTypeVersion="8" ma:contentTypeDescription="Ein neues Dokument erstellen." ma:contentTypeScope="" ma:versionID="a59f33449bbdade0ecdc547a37f8ede0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8b2f49fe52b70f49c8e025aac3246459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D175-328E-4DFE-9C71-CEEC5AB9E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122FA-C470-4E1D-8CA4-2CA34002C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086ED-2BB5-4065-8F10-720AE5338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D8275-E1A8-4412-BBA7-B56E849B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2</Pages>
  <Words>679</Words>
  <Characters>4649</Characters>
  <Application>Microsoft Office Word</Application>
  <DocSecurity>0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18</cp:revision>
  <cp:lastPrinted>2018-09-03T11:26:00Z</cp:lastPrinted>
  <dcterms:created xsi:type="dcterms:W3CDTF">2018-09-04T09:33:00Z</dcterms:created>
  <dcterms:modified xsi:type="dcterms:W3CDTF">2018-09-04T11:01:00Z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